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BF2C" w14:textId="77777777" w:rsidR="00B41828" w:rsidRDefault="00B41828" w:rsidP="00B41828">
      <w:pPr>
        <w:widowControl/>
        <w:spacing w:line="6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关于举办天津职工“百个精彩劳动瞬间”</w:t>
      </w:r>
    </w:p>
    <w:p w14:paraId="4F2FEF1F" w14:textId="77777777" w:rsidR="00B41828" w:rsidRDefault="00B41828" w:rsidP="00B41828">
      <w:pPr>
        <w:widowControl/>
        <w:spacing w:line="6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摄影展活动的通知</w:t>
      </w:r>
    </w:p>
    <w:p w14:paraId="7CF566ED" w14:textId="77777777" w:rsidR="00B41828" w:rsidRDefault="00B41828" w:rsidP="00B41828">
      <w:pPr>
        <w:ind w:firstLineChars="200" w:firstLine="680"/>
        <w:rPr>
          <w:rFonts w:ascii="方正仿宋简体" w:eastAsia="方正仿宋简体" w:hAnsi="Times New Roman" w:cs="Times New Roman"/>
          <w:sz w:val="34"/>
          <w:szCs w:val="34"/>
        </w:rPr>
      </w:pPr>
    </w:p>
    <w:p w14:paraId="6D7A9D2A" w14:textId="77777777" w:rsidR="00B41828" w:rsidRDefault="00B41828" w:rsidP="00B41828">
      <w:pPr>
        <w:spacing w:line="588" w:lineRule="exact"/>
        <w:ind w:firstLineChars="200" w:firstLine="680"/>
        <w:rPr>
          <w:rFonts w:ascii="方正仿宋简体" w:eastAsia="方正仿宋简体" w:hAnsi="方正仿宋简体" w:cs="方正仿宋简体"/>
          <w:sz w:val="34"/>
          <w:szCs w:val="34"/>
        </w:rPr>
      </w:pPr>
      <w:r>
        <w:rPr>
          <w:rFonts w:ascii="Times New Roman" w:eastAsia="方正仿宋简体" w:hAnsi="Times New Roman" w:cs="Times New Roman"/>
          <w:sz w:val="34"/>
          <w:szCs w:val="34"/>
        </w:rPr>
        <w:t>2025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年是中华全国总工会成立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100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周年，也是天津总工会成立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100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周年，</w:t>
      </w:r>
      <w:r>
        <w:rPr>
          <w:rFonts w:ascii="方正仿宋简体" w:eastAsia="方正仿宋简体" w:hAnsi="方正仿宋简体" w:cs="方正仿宋简体" w:hint="eastAsia"/>
          <w:sz w:val="34"/>
          <w:szCs w:val="34"/>
        </w:rPr>
        <w:t>为大力弘扬劳动精神，礼赞劳动者，凝聚广大职工全面建设社会主义现代化大都市强大力量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，市总工会决定</w:t>
      </w:r>
      <w:r>
        <w:rPr>
          <w:rFonts w:ascii="方正仿宋简体" w:eastAsia="方正仿宋简体" w:hAnsi="方正仿宋简体" w:cs="方正仿宋简体" w:hint="eastAsia"/>
          <w:sz w:val="34"/>
          <w:szCs w:val="34"/>
        </w:rPr>
        <w:t>举办天津职工“百个精彩劳动瞬间”摄影展活动。现通知如下：</w:t>
      </w:r>
    </w:p>
    <w:p w14:paraId="13EC32E5" w14:textId="77777777" w:rsidR="00B41828" w:rsidRDefault="00B41828" w:rsidP="00B41828">
      <w:pPr>
        <w:pStyle w:val="a8"/>
        <w:spacing w:line="588" w:lineRule="exact"/>
        <w:ind w:firstLineChars="200" w:firstLine="680"/>
        <w:rPr>
          <w:rFonts w:ascii="方正黑体简体" w:eastAsia="方正黑体简体" w:hAnsi="方正黑体简体" w:cs="方正黑体简体"/>
          <w:bCs/>
          <w:sz w:val="34"/>
          <w:szCs w:val="34"/>
        </w:rPr>
      </w:pPr>
      <w:r>
        <w:rPr>
          <w:rFonts w:ascii="方正黑体简体" w:eastAsia="方正黑体简体" w:hAnsi="方正黑体简体" w:cs="方正黑体简体" w:hint="eastAsia"/>
          <w:bCs/>
          <w:sz w:val="34"/>
          <w:szCs w:val="34"/>
        </w:rPr>
        <w:t>一、举办单位</w:t>
      </w:r>
    </w:p>
    <w:p w14:paraId="67693E8D" w14:textId="77777777" w:rsidR="00B41828" w:rsidRDefault="00B41828" w:rsidP="00B41828">
      <w:pPr>
        <w:pStyle w:val="a8"/>
        <w:spacing w:line="588" w:lineRule="exact"/>
        <w:ind w:firstLineChars="200" w:firstLine="680"/>
        <w:rPr>
          <w:rFonts w:ascii="方正仿宋_GBK" w:eastAsia="方正仿宋_GBK" w:hAnsi="方正仿宋_GBK" w:cs="方正仿宋_GBK"/>
          <w:bCs/>
          <w:sz w:val="34"/>
          <w:szCs w:val="34"/>
        </w:rPr>
      </w:pPr>
      <w:r>
        <w:rPr>
          <w:rFonts w:ascii="方正仿宋_GBK" w:eastAsia="方正仿宋_GBK" w:hAnsi="方正仿宋_GBK" w:cs="方正仿宋_GBK" w:hint="eastAsia"/>
          <w:bCs/>
          <w:sz w:val="34"/>
          <w:szCs w:val="34"/>
        </w:rPr>
        <w:t>主办单位：天津市总工会</w:t>
      </w:r>
    </w:p>
    <w:p w14:paraId="4B918C60" w14:textId="77777777" w:rsidR="00B41828" w:rsidRDefault="00B41828" w:rsidP="00B41828">
      <w:pPr>
        <w:pStyle w:val="a8"/>
        <w:spacing w:line="588" w:lineRule="exact"/>
        <w:ind w:firstLineChars="200" w:firstLine="680"/>
        <w:rPr>
          <w:rFonts w:ascii="方正仿宋_GBK" w:eastAsia="方正仿宋_GBK" w:hAnsi="方正仿宋_GBK" w:cs="方正仿宋_GBK"/>
          <w:bCs/>
          <w:sz w:val="34"/>
          <w:szCs w:val="34"/>
        </w:rPr>
      </w:pPr>
      <w:r>
        <w:rPr>
          <w:rFonts w:ascii="方正仿宋_GBK" w:eastAsia="方正仿宋_GBK" w:hAnsi="方正仿宋_GBK" w:cs="方正仿宋_GBK" w:hint="eastAsia"/>
          <w:bCs/>
          <w:sz w:val="34"/>
          <w:szCs w:val="34"/>
        </w:rPr>
        <w:t>承办单位：中国互联网新闻中心</w:t>
      </w:r>
    </w:p>
    <w:p w14:paraId="29C320F5" w14:textId="77777777" w:rsidR="00B41828" w:rsidRDefault="00B41828" w:rsidP="00B41828">
      <w:pPr>
        <w:pStyle w:val="a8"/>
        <w:spacing w:line="588" w:lineRule="exact"/>
        <w:ind w:firstLineChars="700" w:firstLine="2380"/>
        <w:rPr>
          <w:rFonts w:ascii="方正仿宋_GBK" w:eastAsia="方正仿宋_GBK" w:hAnsi="方正仿宋_GBK" w:cs="方正仿宋_GBK"/>
          <w:bCs/>
          <w:sz w:val="34"/>
          <w:szCs w:val="34"/>
        </w:rPr>
      </w:pPr>
      <w:r>
        <w:rPr>
          <w:rFonts w:ascii="方正仿宋_GBK" w:eastAsia="方正仿宋_GBK" w:hAnsi="方正仿宋_GBK" w:cs="方正仿宋_GBK" w:hint="eastAsia"/>
          <w:bCs/>
          <w:sz w:val="34"/>
          <w:szCs w:val="34"/>
        </w:rPr>
        <w:t>天津市职工宣传教育文化中心</w:t>
      </w:r>
    </w:p>
    <w:p w14:paraId="3DD427ED" w14:textId="77777777" w:rsidR="00B41828" w:rsidRDefault="00B41828" w:rsidP="00B41828">
      <w:pPr>
        <w:autoSpaceDE w:val="0"/>
        <w:spacing w:line="588" w:lineRule="exact"/>
        <w:ind w:firstLineChars="200" w:firstLine="680"/>
        <w:rPr>
          <w:rFonts w:ascii="Times New Roman" w:eastAsia="方正仿宋_GBK" w:hAnsi="Times New Roman" w:cs="Times New Roman"/>
          <w:sz w:val="34"/>
          <w:szCs w:val="34"/>
        </w:rPr>
      </w:pPr>
      <w:r>
        <w:rPr>
          <w:rFonts w:ascii="方正黑体简体" w:eastAsia="方正黑体简体" w:hAnsi="方正黑体简体" w:cs="方正黑体简体" w:hint="eastAsia"/>
          <w:sz w:val="34"/>
          <w:szCs w:val="34"/>
        </w:rPr>
        <w:t>二、活动时间</w:t>
      </w:r>
    </w:p>
    <w:p w14:paraId="0F0C8F89" w14:textId="77777777" w:rsidR="00B41828" w:rsidRDefault="00B41828" w:rsidP="00B41828">
      <w:pPr>
        <w:autoSpaceDE w:val="0"/>
        <w:spacing w:line="588" w:lineRule="exact"/>
        <w:ind w:firstLineChars="200" w:firstLine="680"/>
        <w:rPr>
          <w:rFonts w:ascii="Times New Roman" w:eastAsia="方正仿宋_GBK" w:hAnsi="Times New Roman" w:cs="Times New Roman"/>
          <w:sz w:val="34"/>
          <w:szCs w:val="34"/>
        </w:rPr>
      </w:pPr>
      <w:r>
        <w:rPr>
          <w:rFonts w:ascii="Times New Roman" w:eastAsia="方正仿宋_GBK" w:hAnsi="Times New Roman" w:cs="Times New Roman" w:hint="eastAsia"/>
          <w:sz w:val="34"/>
          <w:szCs w:val="34"/>
        </w:rPr>
        <w:t>2025</w:t>
      </w:r>
      <w:r>
        <w:rPr>
          <w:rFonts w:ascii="Times New Roman" w:eastAsia="方正仿宋_GBK" w:hAnsi="Times New Roman" w:cs="Times New Roman" w:hint="eastAsia"/>
          <w:sz w:val="34"/>
          <w:szCs w:val="34"/>
        </w:rPr>
        <w:t>年</w:t>
      </w:r>
      <w:r>
        <w:rPr>
          <w:rFonts w:ascii="Times New Roman" w:eastAsia="方正仿宋_GBK" w:hAnsi="Times New Roman" w:cs="Times New Roman"/>
          <w:sz w:val="34"/>
          <w:szCs w:val="34"/>
        </w:rPr>
        <w:t>2</w:t>
      </w:r>
      <w:r>
        <w:rPr>
          <w:rFonts w:ascii="Times New Roman" w:eastAsia="方正仿宋_GBK" w:hAnsi="Times New Roman" w:cs="Times New Roman" w:hint="eastAsia"/>
          <w:sz w:val="34"/>
          <w:szCs w:val="34"/>
        </w:rPr>
        <w:t>月至</w:t>
      </w:r>
      <w:r>
        <w:rPr>
          <w:rFonts w:ascii="Times New Roman" w:eastAsia="方正仿宋_GBK" w:hAnsi="Times New Roman" w:cs="Times New Roman"/>
          <w:sz w:val="34"/>
          <w:szCs w:val="34"/>
        </w:rPr>
        <w:t>9</w:t>
      </w:r>
      <w:r>
        <w:rPr>
          <w:rFonts w:ascii="Times New Roman" w:eastAsia="方正仿宋_GBK" w:hAnsi="Times New Roman" w:cs="Times New Roman" w:hint="eastAsia"/>
          <w:sz w:val="34"/>
          <w:szCs w:val="34"/>
        </w:rPr>
        <w:t>月。</w:t>
      </w:r>
    </w:p>
    <w:p w14:paraId="6FEB257A" w14:textId="77777777" w:rsidR="00B41828" w:rsidRDefault="00B41828" w:rsidP="00B41828">
      <w:pPr>
        <w:autoSpaceDE w:val="0"/>
        <w:spacing w:line="588" w:lineRule="exact"/>
        <w:ind w:firstLineChars="200" w:firstLine="680"/>
        <w:rPr>
          <w:rFonts w:ascii="Times New Roman" w:eastAsia="方正仿宋_GBK" w:hAnsi="Times New Roman" w:cs="Times New Roman"/>
          <w:sz w:val="34"/>
          <w:szCs w:val="34"/>
        </w:rPr>
      </w:pPr>
      <w:r>
        <w:rPr>
          <w:rFonts w:ascii="Times New Roman" w:eastAsia="方正仿宋_GBK" w:hAnsi="Times New Roman" w:cs="Times New Roman" w:hint="eastAsia"/>
          <w:sz w:val="34"/>
          <w:szCs w:val="34"/>
        </w:rPr>
        <w:t>（一）</w:t>
      </w:r>
      <w:r>
        <w:rPr>
          <w:rFonts w:ascii="Times New Roman" w:eastAsia="方正仿宋_GBK" w:hAnsi="Times New Roman" w:cs="Times New Roman"/>
          <w:sz w:val="34"/>
          <w:szCs w:val="34"/>
        </w:rPr>
        <w:t>作品报送阶段，即日起至</w:t>
      </w:r>
      <w:r>
        <w:rPr>
          <w:rFonts w:ascii="Times New Roman" w:eastAsia="方正仿宋_GBK" w:hAnsi="Times New Roman" w:cs="Times New Roman"/>
          <w:sz w:val="34"/>
          <w:szCs w:val="34"/>
        </w:rPr>
        <w:t>2025</w:t>
      </w:r>
      <w:r>
        <w:rPr>
          <w:rFonts w:ascii="Times New Roman" w:eastAsia="方正仿宋_GBK" w:hAnsi="Times New Roman" w:cs="Times New Roman"/>
          <w:sz w:val="34"/>
          <w:szCs w:val="34"/>
        </w:rPr>
        <w:t>年</w:t>
      </w:r>
      <w:r>
        <w:rPr>
          <w:rFonts w:ascii="Times New Roman" w:eastAsia="方正仿宋_GBK" w:hAnsi="Times New Roman" w:cs="Times New Roman"/>
          <w:sz w:val="34"/>
          <w:szCs w:val="34"/>
        </w:rPr>
        <w:t>3</w:t>
      </w:r>
      <w:r>
        <w:rPr>
          <w:rFonts w:ascii="Times New Roman" w:eastAsia="方正仿宋_GBK" w:hAnsi="Times New Roman" w:cs="Times New Roman"/>
          <w:sz w:val="34"/>
          <w:szCs w:val="34"/>
        </w:rPr>
        <w:t>月</w:t>
      </w:r>
      <w:r>
        <w:rPr>
          <w:rFonts w:ascii="Times New Roman" w:eastAsia="方正仿宋_GBK" w:hAnsi="Times New Roman" w:cs="Times New Roman"/>
          <w:sz w:val="34"/>
          <w:szCs w:val="34"/>
        </w:rPr>
        <w:t>19</w:t>
      </w:r>
      <w:r>
        <w:rPr>
          <w:rFonts w:ascii="Times New Roman" w:eastAsia="方正仿宋_GBK" w:hAnsi="Times New Roman" w:cs="Times New Roman"/>
          <w:sz w:val="34"/>
          <w:szCs w:val="34"/>
        </w:rPr>
        <w:t>日。</w:t>
      </w:r>
    </w:p>
    <w:p w14:paraId="2B09A7B1" w14:textId="77777777" w:rsidR="00B41828" w:rsidRDefault="00B41828" w:rsidP="00B41828">
      <w:pPr>
        <w:autoSpaceDE w:val="0"/>
        <w:spacing w:line="588" w:lineRule="exact"/>
        <w:ind w:firstLineChars="200" w:firstLine="680"/>
        <w:rPr>
          <w:rFonts w:ascii="Times New Roman" w:eastAsia="方正仿宋_GBK" w:hAnsi="Times New Roman" w:cs="Times New Roman"/>
          <w:sz w:val="34"/>
          <w:szCs w:val="34"/>
        </w:rPr>
      </w:pPr>
      <w:r>
        <w:rPr>
          <w:rFonts w:ascii="Times New Roman" w:eastAsia="方正仿宋_GBK" w:hAnsi="Times New Roman" w:cs="Times New Roman" w:hint="eastAsia"/>
          <w:sz w:val="34"/>
          <w:szCs w:val="34"/>
        </w:rPr>
        <w:t>（二）</w:t>
      </w:r>
      <w:r>
        <w:rPr>
          <w:rFonts w:ascii="Times New Roman" w:eastAsia="方正仿宋_GBK" w:hAnsi="Times New Roman" w:cs="Times New Roman"/>
          <w:sz w:val="34"/>
          <w:szCs w:val="34"/>
        </w:rPr>
        <w:t>作品评选阶段，</w:t>
      </w:r>
      <w:r>
        <w:rPr>
          <w:rFonts w:ascii="Times New Roman" w:eastAsia="方正仿宋_GBK" w:hAnsi="Times New Roman" w:cs="Times New Roman"/>
          <w:sz w:val="34"/>
          <w:szCs w:val="34"/>
        </w:rPr>
        <w:t>2025</w:t>
      </w:r>
      <w:r>
        <w:rPr>
          <w:rFonts w:ascii="Times New Roman" w:eastAsia="方正仿宋_GBK" w:hAnsi="Times New Roman" w:cs="Times New Roman"/>
          <w:sz w:val="34"/>
          <w:szCs w:val="34"/>
        </w:rPr>
        <w:t>年</w:t>
      </w:r>
      <w:r>
        <w:rPr>
          <w:rFonts w:ascii="Times New Roman" w:eastAsia="方正仿宋_GBK" w:hAnsi="Times New Roman" w:cs="Times New Roman"/>
          <w:sz w:val="34"/>
          <w:szCs w:val="34"/>
        </w:rPr>
        <w:t>4</w:t>
      </w:r>
      <w:r>
        <w:rPr>
          <w:rFonts w:ascii="Times New Roman" w:eastAsia="方正仿宋_GBK" w:hAnsi="Times New Roman" w:cs="Times New Roman"/>
          <w:sz w:val="34"/>
          <w:szCs w:val="34"/>
        </w:rPr>
        <w:t>月上旬。</w:t>
      </w:r>
    </w:p>
    <w:p w14:paraId="2C72FA35" w14:textId="77777777" w:rsidR="00B41828" w:rsidRDefault="00B41828" w:rsidP="00B41828">
      <w:pPr>
        <w:autoSpaceDE w:val="0"/>
        <w:spacing w:line="588" w:lineRule="exact"/>
        <w:ind w:firstLineChars="200" w:firstLine="680"/>
        <w:rPr>
          <w:rFonts w:ascii="Times New Roman" w:eastAsia="方正仿宋_GBK" w:hAnsi="Times New Roman" w:cs="Times New Roman"/>
          <w:sz w:val="34"/>
          <w:szCs w:val="34"/>
        </w:rPr>
      </w:pPr>
      <w:r>
        <w:rPr>
          <w:rFonts w:ascii="Times New Roman" w:eastAsia="方正仿宋_GBK" w:hAnsi="Times New Roman" w:cs="Times New Roman" w:hint="eastAsia"/>
          <w:sz w:val="34"/>
          <w:szCs w:val="34"/>
        </w:rPr>
        <w:t>（三）</w:t>
      </w:r>
      <w:r>
        <w:rPr>
          <w:rFonts w:ascii="Times New Roman" w:eastAsia="方正仿宋_GBK" w:hAnsi="Times New Roman" w:cs="Times New Roman"/>
          <w:sz w:val="34"/>
          <w:szCs w:val="34"/>
        </w:rPr>
        <w:t>作</w:t>
      </w:r>
      <w:r>
        <w:rPr>
          <w:rFonts w:ascii="Times New Roman" w:eastAsia="方正仿宋_GBK" w:hAnsi="Times New Roman" w:cs="Times New Roman" w:hint="eastAsia"/>
          <w:sz w:val="34"/>
          <w:szCs w:val="34"/>
        </w:rPr>
        <w:t>品展览阶段，</w:t>
      </w:r>
      <w:r>
        <w:rPr>
          <w:rFonts w:ascii="Times New Roman" w:eastAsia="方正仿宋_GBK" w:hAnsi="Times New Roman" w:cs="Times New Roman" w:hint="eastAsia"/>
          <w:sz w:val="34"/>
          <w:szCs w:val="34"/>
        </w:rPr>
        <w:t>2025</w:t>
      </w:r>
      <w:r>
        <w:rPr>
          <w:rFonts w:ascii="Times New Roman" w:eastAsia="方正仿宋_GBK" w:hAnsi="Times New Roman" w:cs="Times New Roman" w:hint="eastAsia"/>
          <w:sz w:val="34"/>
          <w:szCs w:val="34"/>
        </w:rPr>
        <w:t>年</w:t>
      </w:r>
      <w:r>
        <w:rPr>
          <w:rFonts w:ascii="Times New Roman" w:eastAsia="方正仿宋_GBK" w:hAnsi="Times New Roman" w:cs="Times New Roman" w:hint="eastAsia"/>
          <w:sz w:val="34"/>
          <w:szCs w:val="34"/>
        </w:rPr>
        <w:t>4</w:t>
      </w:r>
      <w:r>
        <w:rPr>
          <w:rFonts w:ascii="Times New Roman" w:eastAsia="方正仿宋_GBK" w:hAnsi="Times New Roman" w:cs="Times New Roman" w:hint="eastAsia"/>
          <w:sz w:val="34"/>
          <w:szCs w:val="34"/>
        </w:rPr>
        <w:t>月下旬至</w:t>
      </w:r>
      <w:r>
        <w:rPr>
          <w:rFonts w:ascii="Times New Roman" w:eastAsia="方正仿宋_GBK" w:hAnsi="Times New Roman" w:cs="Times New Roman" w:hint="eastAsia"/>
          <w:sz w:val="34"/>
          <w:szCs w:val="34"/>
        </w:rPr>
        <w:t>9</w:t>
      </w:r>
      <w:r>
        <w:rPr>
          <w:rFonts w:ascii="Times New Roman" w:eastAsia="方正仿宋_GBK" w:hAnsi="Times New Roman" w:cs="Times New Roman" w:hint="eastAsia"/>
          <w:sz w:val="34"/>
          <w:szCs w:val="34"/>
        </w:rPr>
        <w:t>月。</w:t>
      </w:r>
    </w:p>
    <w:p w14:paraId="51F592FA" w14:textId="77777777" w:rsidR="00B41828" w:rsidRDefault="00B41828" w:rsidP="00B41828">
      <w:pPr>
        <w:autoSpaceDE w:val="0"/>
        <w:spacing w:line="588" w:lineRule="exact"/>
        <w:ind w:leftChars="200" w:left="420" w:firstLineChars="100" w:firstLine="340"/>
        <w:rPr>
          <w:rFonts w:ascii="方正黑体简体" w:eastAsia="方正黑体简体" w:hAnsi="方正黑体简体" w:cs="方正黑体简体"/>
          <w:sz w:val="34"/>
          <w:szCs w:val="34"/>
        </w:rPr>
      </w:pPr>
      <w:r>
        <w:rPr>
          <w:rFonts w:ascii="方正黑体简体" w:eastAsia="方正黑体简体" w:hAnsi="方正黑体简体" w:cs="方正黑体简体" w:hint="eastAsia"/>
          <w:sz w:val="34"/>
          <w:szCs w:val="34"/>
        </w:rPr>
        <w:t>三、活动主题</w:t>
      </w:r>
    </w:p>
    <w:p w14:paraId="551464D9" w14:textId="77777777" w:rsidR="00B41828" w:rsidRDefault="00B41828" w:rsidP="00B41828">
      <w:pPr>
        <w:spacing w:line="588" w:lineRule="exact"/>
        <w:ind w:firstLineChars="200" w:firstLine="680"/>
        <w:rPr>
          <w:rFonts w:ascii="方正仿宋简体" w:eastAsia="方正仿宋简体" w:hAnsi="方正仿宋简体" w:cs="方正仿宋简体"/>
          <w:sz w:val="34"/>
          <w:szCs w:val="34"/>
        </w:rPr>
      </w:pPr>
      <w:r>
        <w:rPr>
          <w:rFonts w:ascii="方正仿宋简体" w:eastAsia="方正仿宋简体" w:hAnsi="方正仿宋简体" w:cs="方正仿宋简体" w:hint="eastAsia"/>
          <w:sz w:val="34"/>
          <w:szCs w:val="34"/>
        </w:rPr>
        <w:t>以“中国梦</w:t>
      </w:r>
      <w:r>
        <w:rPr>
          <w:rFonts w:ascii="汉仪大黑简" w:eastAsia="汉仪大黑简" w:hAnsi="汉仪大黑简" w:cs="汉仪大黑简" w:hint="eastAsia"/>
          <w:sz w:val="34"/>
          <w:szCs w:val="34"/>
        </w:rPr>
        <w:t>·</w:t>
      </w:r>
      <w:r>
        <w:rPr>
          <w:rFonts w:ascii="方正仿宋简体" w:eastAsia="方正仿宋简体" w:hAnsi="方正仿宋简体" w:cs="方正仿宋简体" w:hint="eastAsia"/>
          <w:sz w:val="34"/>
          <w:szCs w:val="34"/>
        </w:rPr>
        <w:t>劳动美——凝心铸魂跟党走 团结奋斗新征程”为主题，大力弘扬劳模精神、劳动精神、工匠精神，用镜头捕捉天津各行各业劳动者工作中专注、坚韧、创造、</w:t>
      </w:r>
      <w:r>
        <w:rPr>
          <w:rFonts w:ascii="方正仿宋简体" w:eastAsia="方正仿宋简体" w:hAnsi="方正仿宋简体" w:cs="方正仿宋简体" w:hint="eastAsia"/>
          <w:sz w:val="34"/>
          <w:szCs w:val="34"/>
        </w:rPr>
        <w:lastRenderedPageBreak/>
        <w:t>奉献等精彩劳动瞬间，展现天津工人阶级高度的历史责任感、崭新的主人翁姿态、卓越的劳动创造、顽强的拼搏精神，弘扬</w:t>
      </w:r>
      <w:r>
        <w:rPr>
          <w:rFonts w:ascii="Times New Roman" w:eastAsia="方正仿宋_GBK" w:hAnsi="Times New Roman" w:cs="Times New Roman" w:hint="eastAsia"/>
          <w:sz w:val="34"/>
          <w:szCs w:val="34"/>
        </w:rPr>
        <w:t>劳动最光荣、劳动最崇高、劳动最伟大、劳动最美丽的社会风尚，激励职工群众辛勤劳动、诚实劳动、创造性劳动，凝聚奋进力量，团结引领广大职工在中国式现代化天津篇章的火热实践中建功立业</w:t>
      </w:r>
      <w:r>
        <w:rPr>
          <w:rFonts w:ascii="方正仿宋简体" w:eastAsia="方正仿宋简体" w:hAnsi="方正仿宋简体" w:cs="方正仿宋简体" w:hint="eastAsia"/>
          <w:sz w:val="34"/>
          <w:szCs w:val="34"/>
        </w:rPr>
        <w:t>，</w:t>
      </w:r>
      <w:r>
        <w:rPr>
          <w:rFonts w:ascii="Times New Roman" w:eastAsia="方正仿宋_GBK" w:hAnsi="Times New Roman" w:cs="Times New Roman" w:hint="eastAsia"/>
          <w:sz w:val="34"/>
          <w:szCs w:val="34"/>
        </w:rPr>
        <w:t>为全面推进</w:t>
      </w:r>
      <w:r>
        <w:rPr>
          <w:rFonts w:ascii="方正仿宋简体" w:eastAsia="方正仿宋简体" w:hAnsi="方正仿宋简体" w:cs="方正仿宋简体" w:hint="eastAsia"/>
          <w:sz w:val="34"/>
          <w:szCs w:val="34"/>
        </w:rPr>
        <w:t>强国建设、民族复兴伟业贡献力量。</w:t>
      </w:r>
    </w:p>
    <w:p w14:paraId="0A6DC57B" w14:textId="77777777" w:rsidR="00B41828" w:rsidRDefault="00B41828" w:rsidP="00B41828">
      <w:pPr>
        <w:spacing w:line="588" w:lineRule="exact"/>
        <w:ind w:firstLineChars="200" w:firstLine="680"/>
        <w:rPr>
          <w:rFonts w:ascii="方正楷体_GBK" w:eastAsia="方正楷体_GBK" w:hAnsi="方正楷体_GBK" w:cs="方正楷体_GBK"/>
          <w:b/>
          <w:bCs/>
          <w:sz w:val="34"/>
          <w:szCs w:val="34"/>
        </w:rPr>
      </w:pPr>
      <w:r>
        <w:rPr>
          <w:rFonts w:ascii="方正黑体_GBK" w:eastAsia="方正黑体_GBK" w:hAnsi="方正黑体_GBK" w:cs="方正黑体_GBK" w:hint="eastAsia"/>
          <w:sz w:val="34"/>
          <w:szCs w:val="34"/>
        </w:rPr>
        <w:t>四、作品征集</w:t>
      </w:r>
    </w:p>
    <w:p w14:paraId="303DC1B2" w14:textId="77777777" w:rsidR="00B41828" w:rsidRDefault="00B41828" w:rsidP="00B41828">
      <w:pPr>
        <w:spacing w:line="588" w:lineRule="exact"/>
        <w:ind w:firstLineChars="200" w:firstLine="680"/>
        <w:rPr>
          <w:rFonts w:ascii="方正仿宋简体" w:eastAsia="方正仿宋简体" w:hAnsi="方正仿宋简体" w:cs="方正仿宋简体"/>
          <w:sz w:val="34"/>
          <w:szCs w:val="34"/>
        </w:rPr>
      </w:pPr>
      <w:r>
        <w:rPr>
          <w:rFonts w:ascii="Times New Roman" w:eastAsia="方正仿宋简体" w:hAnsi="Times New Roman" w:cs="Times New Roman" w:hint="eastAsia"/>
          <w:sz w:val="34"/>
          <w:szCs w:val="34"/>
        </w:rPr>
        <w:t>本校</w:t>
      </w:r>
      <w:r>
        <w:rPr>
          <w:rFonts w:ascii="方正仿宋简体" w:eastAsia="方正仿宋简体" w:hAnsi="方正仿宋简体" w:cs="方正仿宋简体"/>
          <w:sz w:val="34"/>
          <w:szCs w:val="34"/>
        </w:rPr>
        <w:t>在职职工</w:t>
      </w:r>
      <w:r>
        <w:rPr>
          <w:rFonts w:ascii="方正仿宋简体" w:eastAsia="方正仿宋简体" w:hAnsi="方正仿宋简体" w:cs="方正仿宋简体" w:hint="eastAsia"/>
          <w:sz w:val="34"/>
          <w:szCs w:val="34"/>
        </w:rPr>
        <w:t>摄影作品，</w:t>
      </w:r>
      <w:r>
        <w:rPr>
          <w:rFonts w:ascii="Times New Roman" w:eastAsia="方正仿宋_GBK" w:hAnsi="Times New Roman" w:cs="Times New Roman" w:hint="eastAsia"/>
          <w:sz w:val="34"/>
          <w:szCs w:val="34"/>
        </w:rPr>
        <w:t>作品要紧扣主题，</w:t>
      </w:r>
      <w:r>
        <w:rPr>
          <w:rFonts w:ascii="方正仿宋_GBK" w:eastAsia="方正仿宋_GBK" w:hAnsi="方正仿宋_GBK" w:cs="方正仿宋_GBK" w:hint="eastAsia"/>
          <w:sz w:val="34"/>
          <w:szCs w:val="34"/>
        </w:rPr>
        <w:t>摄影风格和技艺表现方面体现精彩的劳动瞬间</w:t>
      </w:r>
      <w:r>
        <w:rPr>
          <w:rFonts w:ascii="方正仿宋简体" w:eastAsia="方正仿宋简体" w:hAnsi="方正仿宋简体" w:cs="方正仿宋简体"/>
          <w:sz w:val="34"/>
          <w:szCs w:val="34"/>
        </w:rPr>
        <w:t>，每人限投一</w:t>
      </w:r>
      <w:r>
        <w:rPr>
          <w:rFonts w:ascii="方正仿宋简体" w:eastAsia="方正仿宋简体" w:hAnsi="方正仿宋简体" w:cs="方正仿宋简体" w:hint="eastAsia"/>
          <w:sz w:val="34"/>
          <w:szCs w:val="34"/>
        </w:rPr>
        <w:t>至两</w:t>
      </w:r>
      <w:r>
        <w:rPr>
          <w:rFonts w:ascii="方正仿宋简体" w:eastAsia="方正仿宋简体" w:hAnsi="方正仿宋简体" w:cs="方正仿宋简体"/>
          <w:sz w:val="34"/>
          <w:szCs w:val="34"/>
        </w:rPr>
        <w:t>件作品</w:t>
      </w:r>
      <w:r>
        <w:rPr>
          <w:rFonts w:ascii="方正仿宋简体" w:eastAsia="方正仿宋简体" w:hAnsi="方正仿宋简体" w:cs="方正仿宋简体" w:hint="eastAsia"/>
          <w:sz w:val="34"/>
          <w:szCs w:val="34"/>
        </w:rPr>
        <w:t>。</w:t>
      </w:r>
    </w:p>
    <w:p w14:paraId="4C3CA47A" w14:textId="77777777" w:rsidR="00B41828" w:rsidRDefault="00B41828" w:rsidP="00B41828">
      <w:pPr>
        <w:spacing w:line="588" w:lineRule="exact"/>
        <w:ind w:firstLineChars="200" w:firstLine="680"/>
        <w:rPr>
          <w:rFonts w:ascii="方正仿宋_GBK" w:eastAsia="方正仿宋_GBK" w:hAnsi="方正仿宋_GBK" w:cs="方正仿宋_GBK"/>
          <w:sz w:val="34"/>
          <w:szCs w:val="34"/>
        </w:rPr>
      </w:pPr>
      <w:r>
        <w:rPr>
          <w:rFonts w:ascii="Times New Roman" w:eastAsia="方正仿宋_GBK" w:hAnsi="Times New Roman" w:cs="Times New Roman" w:hint="eastAsia"/>
          <w:sz w:val="34"/>
          <w:szCs w:val="34"/>
        </w:rPr>
        <w:t>1.</w:t>
      </w:r>
      <w:r>
        <w:rPr>
          <w:rFonts w:ascii="Times New Roman" w:eastAsia="方正仿宋_GBK" w:hAnsi="Times New Roman" w:cs="Times New Roman" w:hint="eastAsia"/>
          <w:sz w:val="34"/>
          <w:szCs w:val="34"/>
        </w:rPr>
        <w:t>作品为</w:t>
      </w:r>
      <w:r>
        <w:rPr>
          <w:rFonts w:ascii="Times New Roman" w:eastAsia="方正仿宋_GBK" w:hAnsi="Times New Roman" w:cs="Times New Roman"/>
          <w:sz w:val="34"/>
          <w:szCs w:val="34"/>
        </w:rPr>
        <w:t>JPG</w:t>
      </w:r>
      <w:r>
        <w:rPr>
          <w:rFonts w:ascii="方正仿宋_GBK" w:eastAsia="方正仿宋_GBK" w:hAnsi="方正仿宋_GBK" w:cs="方正仿宋_GBK" w:hint="eastAsia"/>
          <w:sz w:val="34"/>
          <w:szCs w:val="34"/>
        </w:rPr>
        <w:t>格式的</w:t>
      </w:r>
      <w:r>
        <w:rPr>
          <w:rFonts w:ascii="Times New Roman" w:eastAsia="方正仿宋_GBK" w:hAnsi="Times New Roman" w:cs="Times New Roman" w:hint="eastAsia"/>
          <w:sz w:val="34"/>
          <w:szCs w:val="34"/>
        </w:rPr>
        <w:t>电子版（彩色或黑白不限）；</w:t>
      </w:r>
      <w:r>
        <w:rPr>
          <w:rFonts w:ascii="方正仿宋_GBK" w:eastAsia="方正仿宋_GBK" w:hAnsi="方正仿宋_GBK" w:cs="方正仿宋_GBK" w:hint="eastAsia"/>
          <w:sz w:val="34"/>
          <w:szCs w:val="34"/>
        </w:rPr>
        <w:t>单幅或组照均可，单幅大小</w:t>
      </w:r>
      <w:r>
        <w:rPr>
          <w:rFonts w:ascii="Times New Roman" w:eastAsia="方正仿宋_GBK" w:hAnsi="Times New Roman" w:cs="Times New Roman"/>
          <w:sz w:val="34"/>
          <w:szCs w:val="34"/>
        </w:rPr>
        <w:t>3MB~5MB</w:t>
      </w:r>
      <w:r>
        <w:rPr>
          <w:rFonts w:ascii="Times New Roman" w:eastAsia="方正仿宋_GBK" w:hAnsi="Times New Roman" w:cs="Times New Roman" w:hint="eastAsia"/>
          <w:sz w:val="34"/>
          <w:szCs w:val="34"/>
        </w:rPr>
        <w:t>，</w:t>
      </w:r>
      <w:r>
        <w:rPr>
          <w:rFonts w:ascii="方正仿宋_GBK" w:eastAsia="方正仿宋_GBK" w:hAnsi="方正仿宋_GBK" w:cs="方正仿宋_GBK" w:hint="eastAsia"/>
          <w:sz w:val="34"/>
          <w:szCs w:val="34"/>
        </w:rPr>
        <w:t>组照最少</w:t>
      </w:r>
      <w:r>
        <w:rPr>
          <w:rFonts w:ascii="Times New Roman" w:eastAsia="方正仿宋_GBK" w:hAnsi="Times New Roman" w:cs="Times New Roman"/>
          <w:sz w:val="34"/>
          <w:szCs w:val="34"/>
        </w:rPr>
        <w:t>4</w:t>
      </w:r>
      <w:r>
        <w:rPr>
          <w:rFonts w:ascii="方正仿宋_GBK" w:eastAsia="方正仿宋_GBK" w:hAnsi="方正仿宋_GBK" w:cs="方正仿宋_GBK" w:hint="eastAsia"/>
          <w:sz w:val="34"/>
          <w:szCs w:val="34"/>
        </w:rPr>
        <w:t>幅、最多</w:t>
      </w:r>
      <w:r>
        <w:rPr>
          <w:rFonts w:ascii="Times New Roman" w:eastAsia="方正仿宋_GBK" w:hAnsi="Times New Roman" w:cs="Times New Roman"/>
          <w:sz w:val="34"/>
          <w:szCs w:val="34"/>
        </w:rPr>
        <w:t>8</w:t>
      </w:r>
      <w:r>
        <w:rPr>
          <w:rFonts w:ascii="方正仿宋_GBK" w:eastAsia="方正仿宋_GBK" w:hAnsi="方正仿宋_GBK" w:cs="方正仿宋_GBK" w:hint="eastAsia"/>
          <w:sz w:val="34"/>
          <w:szCs w:val="34"/>
        </w:rPr>
        <w:t>幅。</w:t>
      </w:r>
    </w:p>
    <w:p w14:paraId="4D7EBBDA" w14:textId="77777777" w:rsidR="00B41828" w:rsidRDefault="00B41828" w:rsidP="00B41828">
      <w:pPr>
        <w:spacing w:line="588" w:lineRule="exact"/>
        <w:ind w:firstLineChars="200" w:firstLine="680"/>
        <w:rPr>
          <w:rFonts w:ascii="方正仿宋_GBK" w:eastAsia="方正仿宋_GBK" w:hAnsi="方正仿宋_GBK" w:cs="方正仿宋_GBK"/>
          <w:sz w:val="34"/>
          <w:szCs w:val="34"/>
        </w:rPr>
      </w:pPr>
      <w:r>
        <w:rPr>
          <w:rFonts w:ascii="Times New Roman" w:eastAsia="方正仿宋_GBK" w:hAnsi="Times New Roman" w:cs="Times New Roman" w:hint="eastAsia"/>
          <w:sz w:val="34"/>
          <w:szCs w:val="34"/>
        </w:rPr>
        <w:t>2</w:t>
      </w:r>
      <w:r>
        <w:rPr>
          <w:rFonts w:ascii="方正仿宋_GBK" w:eastAsia="方正仿宋_GBK" w:hAnsi="方正仿宋_GBK" w:cs="方正仿宋_GBK" w:hint="eastAsia"/>
          <w:sz w:val="34"/>
          <w:szCs w:val="34"/>
        </w:rPr>
        <w:t>.作品只可做裁切、亮度、对比度、色彩饱和度的适当微调，不得做合成、元素添加、大幅度改变色彩等后期处理。不接收人工智能生成、电脑创意、改变原始影像的作品。</w:t>
      </w:r>
    </w:p>
    <w:p w14:paraId="11F98ABE" w14:textId="77777777" w:rsidR="00B41828" w:rsidRDefault="00B41828" w:rsidP="00B41828">
      <w:pPr>
        <w:spacing w:line="588" w:lineRule="exact"/>
        <w:ind w:firstLineChars="200" w:firstLine="680"/>
        <w:rPr>
          <w:rFonts w:ascii="方正仿宋_GBK" w:eastAsia="方正仿宋_GBK" w:hAnsi="方正仿宋_GBK" w:cs="方正仿宋_GBK"/>
          <w:sz w:val="34"/>
          <w:szCs w:val="34"/>
        </w:rPr>
      </w:pPr>
      <w:r>
        <w:rPr>
          <w:rFonts w:ascii="Times New Roman" w:eastAsia="方正仿宋_GBK" w:hAnsi="Times New Roman" w:cs="Times New Roman" w:hint="eastAsia"/>
          <w:sz w:val="34"/>
          <w:szCs w:val="34"/>
        </w:rPr>
        <w:t>3.</w:t>
      </w:r>
      <w:r>
        <w:rPr>
          <w:rFonts w:ascii="方正仿宋_GBK" w:eastAsia="方正仿宋_GBK" w:hAnsi="方正仿宋_GBK" w:cs="方正仿宋_GBK" w:hint="eastAsia"/>
          <w:sz w:val="34"/>
          <w:szCs w:val="34"/>
        </w:rPr>
        <w:t>作品不得有任何标记、边框、文字等；标题及作品描述中均不得透露作者姓名。</w:t>
      </w:r>
    </w:p>
    <w:p w14:paraId="2D4C47C2" w14:textId="77777777" w:rsidR="00B41828" w:rsidRDefault="00B41828" w:rsidP="00B41828">
      <w:pPr>
        <w:spacing w:line="588" w:lineRule="exact"/>
        <w:ind w:firstLineChars="200" w:firstLine="680"/>
        <w:rPr>
          <w:rFonts w:ascii="方正仿宋_GBK" w:eastAsia="方正仿宋_GBK" w:hAnsi="方正仿宋_GBK" w:cs="方正仿宋_GBK"/>
          <w:sz w:val="34"/>
          <w:szCs w:val="34"/>
        </w:rPr>
      </w:pPr>
      <w:r>
        <w:rPr>
          <w:rFonts w:ascii="Times New Roman" w:eastAsia="方正仿宋_GBK" w:hAnsi="Times New Roman" w:cs="Times New Roman" w:hint="eastAsia"/>
          <w:sz w:val="34"/>
          <w:szCs w:val="34"/>
        </w:rPr>
        <w:t>4</w:t>
      </w:r>
      <w:r>
        <w:rPr>
          <w:rFonts w:ascii="方正仿宋_GBK" w:eastAsia="方正仿宋_GBK" w:hAnsi="方正仿宋_GBK" w:cs="方正仿宋_GBK" w:hint="eastAsia"/>
          <w:sz w:val="34"/>
          <w:szCs w:val="34"/>
        </w:rPr>
        <w:t>.作品评选期间，根据需要提供原片查验，未按规定提供者将取消该作品参评资格。</w:t>
      </w:r>
    </w:p>
    <w:p w14:paraId="6269A1CF" w14:textId="77777777" w:rsidR="00B41828" w:rsidRDefault="00B41828" w:rsidP="00B41828">
      <w:pPr>
        <w:spacing w:line="588" w:lineRule="exact"/>
        <w:ind w:firstLineChars="200" w:firstLine="680"/>
        <w:rPr>
          <w:rFonts w:ascii="方正仿宋_GBK" w:eastAsia="方正仿宋_GBK" w:hAnsi="方正仿宋_GBK" w:cs="方正仿宋_GBK"/>
          <w:sz w:val="34"/>
          <w:szCs w:val="34"/>
        </w:rPr>
      </w:pPr>
      <w:r>
        <w:rPr>
          <w:rFonts w:ascii="Times New Roman" w:eastAsia="方正仿宋_GBK" w:hAnsi="Times New Roman" w:cs="Times New Roman" w:hint="eastAsia"/>
          <w:sz w:val="34"/>
          <w:szCs w:val="34"/>
        </w:rPr>
        <w:t>5</w:t>
      </w:r>
      <w:r>
        <w:rPr>
          <w:rFonts w:ascii="方正仿宋_GBK" w:eastAsia="方正仿宋_GBK" w:hAnsi="方正仿宋_GBK" w:cs="方正仿宋_GBK" w:hint="eastAsia"/>
          <w:sz w:val="34"/>
          <w:szCs w:val="34"/>
        </w:rPr>
        <w:t>.已在省级以上影展、影赛获奖的作品不得参评。作品所涉及的著作权、肖像权、名誉权等法律责任由作者自负。主办单位对本次摄影展活动的参展作品拥有最终解释权。</w:t>
      </w:r>
    </w:p>
    <w:p w14:paraId="09717538" w14:textId="77777777" w:rsidR="00B41828" w:rsidRDefault="00B41828" w:rsidP="00B41828">
      <w:pPr>
        <w:autoSpaceDE w:val="0"/>
        <w:spacing w:line="588" w:lineRule="exact"/>
        <w:ind w:firstLineChars="200" w:firstLine="680"/>
        <w:rPr>
          <w:rFonts w:ascii="方正仿宋_GBK" w:eastAsia="方正仿宋_GBK" w:hAnsi="方正仿宋_GBK" w:cs="方正仿宋_GBK"/>
          <w:sz w:val="34"/>
          <w:szCs w:val="34"/>
        </w:rPr>
      </w:pPr>
      <w:r>
        <w:rPr>
          <w:rFonts w:ascii="方正黑体简体" w:eastAsia="方正黑体简体" w:hAnsi="方正黑体简体" w:cs="方正黑体简体" w:hint="eastAsia"/>
          <w:sz w:val="34"/>
          <w:szCs w:val="34"/>
        </w:rPr>
        <w:lastRenderedPageBreak/>
        <w:t>五、奖项设置</w:t>
      </w:r>
    </w:p>
    <w:p w14:paraId="60AA91D9" w14:textId="6CF1C688" w:rsidR="00B41828" w:rsidRDefault="00B41828" w:rsidP="00B41828">
      <w:pPr>
        <w:autoSpaceDE w:val="0"/>
        <w:spacing w:line="588" w:lineRule="exact"/>
        <w:ind w:firstLineChars="200" w:firstLine="680"/>
        <w:rPr>
          <w:rFonts w:ascii="方正楷体简体" w:eastAsia="方正楷体简体" w:hAnsi="方正楷体简体" w:cs="方正楷体简体"/>
          <w:sz w:val="34"/>
          <w:szCs w:val="34"/>
        </w:rPr>
      </w:pPr>
      <w:r>
        <w:rPr>
          <w:rFonts w:ascii="方正仿宋_GBK" w:eastAsia="方正仿宋_GBK" w:hAnsi="方正仿宋_GBK" w:cs="方正仿宋_GBK" w:hint="eastAsia"/>
          <w:sz w:val="34"/>
          <w:szCs w:val="34"/>
        </w:rPr>
        <w:t>活动设立一等</w:t>
      </w:r>
      <w:r>
        <w:rPr>
          <w:rFonts w:ascii="Times New Roman" w:eastAsia="方正仿宋_GBK" w:hAnsi="Times New Roman" w:cs="Times New Roman"/>
          <w:sz w:val="34"/>
          <w:szCs w:val="34"/>
        </w:rPr>
        <w:t>奖</w:t>
      </w:r>
      <w:r>
        <w:rPr>
          <w:rFonts w:ascii="Times New Roman" w:eastAsia="方正仿宋_GBK" w:hAnsi="Times New Roman" w:cs="Times New Roman"/>
          <w:sz w:val="34"/>
          <w:szCs w:val="34"/>
        </w:rPr>
        <w:t>3</w:t>
      </w:r>
      <w:r>
        <w:rPr>
          <w:rFonts w:ascii="Times New Roman" w:eastAsia="方正仿宋_GBK" w:hAnsi="Times New Roman" w:cs="Times New Roman"/>
          <w:sz w:val="34"/>
          <w:szCs w:val="34"/>
        </w:rPr>
        <w:t>名、二等奖</w:t>
      </w:r>
      <w:r>
        <w:rPr>
          <w:rFonts w:ascii="Times New Roman" w:eastAsia="方正仿宋_GBK" w:hAnsi="Times New Roman" w:cs="Times New Roman"/>
          <w:sz w:val="34"/>
          <w:szCs w:val="34"/>
        </w:rPr>
        <w:t>7</w:t>
      </w:r>
      <w:r>
        <w:rPr>
          <w:rFonts w:ascii="Times New Roman" w:eastAsia="方正仿宋_GBK" w:hAnsi="Times New Roman" w:cs="Times New Roman"/>
          <w:sz w:val="34"/>
          <w:szCs w:val="34"/>
        </w:rPr>
        <w:t>名、三等奖</w:t>
      </w:r>
      <w:r>
        <w:rPr>
          <w:rFonts w:ascii="Times New Roman" w:eastAsia="方正仿宋_GBK" w:hAnsi="Times New Roman" w:cs="Times New Roman"/>
          <w:sz w:val="34"/>
          <w:szCs w:val="34"/>
        </w:rPr>
        <w:t>20</w:t>
      </w:r>
      <w:r>
        <w:rPr>
          <w:rFonts w:ascii="Times New Roman" w:eastAsia="方正仿宋_GBK" w:hAnsi="Times New Roman" w:cs="Times New Roman"/>
          <w:sz w:val="34"/>
          <w:szCs w:val="34"/>
        </w:rPr>
        <w:t>名、优秀作品奖</w:t>
      </w:r>
      <w:r>
        <w:rPr>
          <w:rFonts w:ascii="Times New Roman" w:eastAsia="方正仿宋_GBK" w:hAnsi="Times New Roman" w:cs="Times New Roman"/>
          <w:sz w:val="34"/>
          <w:szCs w:val="34"/>
        </w:rPr>
        <w:t>70</w:t>
      </w:r>
      <w:r>
        <w:rPr>
          <w:rFonts w:ascii="Times New Roman" w:eastAsia="方正仿宋_GBK" w:hAnsi="Times New Roman" w:cs="Times New Roman"/>
          <w:sz w:val="34"/>
          <w:szCs w:val="34"/>
        </w:rPr>
        <w:t>名</w:t>
      </w:r>
      <w:r w:rsidR="00D863E7">
        <w:rPr>
          <w:rFonts w:ascii="Times New Roman" w:eastAsia="方正仿宋_GBK" w:hAnsi="Times New Roman" w:cs="Times New Roman" w:hint="eastAsia"/>
          <w:sz w:val="34"/>
          <w:szCs w:val="34"/>
        </w:rPr>
        <w:t>。由天津市总工会</w:t>
      </w:r>
      <w:r>
        <w:rPr>
          <w:rFonts w:ascii="方正仿宋简体" w:eastAsia="方正仿宋简体" w:hAnsi="方正仿宋简体" w:cs="方正仿宋简体" w:hint="eastAsia"/>
          <w:sz w:val="34"/>
          <w:szCs w:val="34"/>
        </w:rPr>
        <w:t>给予获奖证书和适当物质奖励。</w:t>
      </w:r>
    </w:p>
    <w:p w14:paraId="0AAA2DFE" w14:textId="77777777" w:rsidR="00B41828" w:rsidRDefault="00B41828" w:rsidP="00B41828">
      <w:pPr>
        <w:numPr>
          <w:ilvl w:val="0"/>
          <w:numId w:val="1"/>
        </w:numPr>
        <w:spacing w:line="588" w:lineRule="exact"/>
        <w:ind w:firstLineChars="200" w:firstLine="680"/>
        <w:rPr>
          <w:rFonts w:ascii="方正黑体简体" w:eastAsia="方正黑体简体" w:hAnsi="方正黑体简体" w:cs="方正黑体简体"/>
          <w:sz w:val="34"/>
          <w:szCs w:val="34"/>
        </w:rPr>
      </w:pPr>
      <w:r>
        <w:rPr>
          <w:rFonts w:ascii="方正黑体简体" w:eastAsia="方正黑体简体" w:hAnsi="方正黑体简体" w:cs="方正黑体简体" w:hint="eastAsia"/>
          <w:sz w:val="34"/>
          <w:szCs w:val="34"/>
        </w:rPr>
        <w:t>宣传展示</w:t>
      </w:r>
    </w:p>
    <w:p w14:paraId="3DB31BED" w14:textId="77777777" w:rsidR="00B41828" w:rsidRDefault="00B41828" w:rsidP="00B41828">
      <w:pPr>
        <w:spacing w:line="588" w:lineRule="exact"/>
        <w:ind w:firstLineChars="200" w:firstLine="680"/>
        <w:rPr>
          <w:rFonts w:ascii="方正楷体_GBK" w:eastAsia="方正楷体_GBK" w:hAnsi="方正楷体_GBK" w:cs="方正楷体_GBK"/>
          <w:sz w:val="34"/>
          <w:szCs w:val="34"/>
        </w:rPr>
      </w:pPr>
      <w:r>
        <w:rPr>
          <w:rFonts w:ascii="方正仿宋简体" w:eastAsia="方正仿宋简体" w:hAnsi="方正仿宋简体" w:cs="方正仿宋简体" w:hint="eastAsia"/>
          <w:sz w:val="34"/>
          <w:szCs w:val="34"/>
        </w:rPr>
        <w:t>获奖作品将通过线上、线下进行宣传展示，在中国网、“津工智慧平台”等新媒体线上展示“百个精彩劳动瞬间”作品；</w:t>
      </w:r>
      <w:r w:rsidRPr="00D77658">
        <w:rPr>
          <w:rFonts w:ascii="方正仿宋简体" w:eastAsia="方正仿宋简体" w:hAnsi="方正仿宋简体" w:cs="方正仿宋简体" w:hint="eastAsia"/>
          <w:sz w:val="34"/>
          <w:szCs w:val="34"/>
        </w:rPr>
        <w:t>在天津市职工</w:t>
      </w:r>
      <w:r>
        <w:rPr>
          <w:rFonts w:ascii="Times New Roman" w:eastAsia="方正仿宋_GBK" w:hAnsi="Times New Roman" w:cs="Times New Roman" w:hint="eastAsia"/>
          <w:sz w:val="34"/>
          <w:szCs w:val="34"/>
        </w:rPr>
        <w:t>宣传教育文化中心举办线下展示活动。</w:t>
      </w:r>
    </w:p>
    <w:p w14:paraId="1B4324D9" w14:textId="77777777" w:rsidR="00B41828" w:rsidRDefault="00B41828" w:rsidP="00B41828">
      <w:pPr>
        <w:autoSpaceDE w:val="0"/>
        <w:spacing w:line="588" w:lineRule="exact"/>
        <w:ind w:firstLineChars="200" w:firstLine="680"/>
        <w:rPr>
          <w:rFonts w:ascii="方正黑体简体" w:eastAsia="方正黑体简体" w:hAnsi="方正黑体简体" w:cs="方正黑体简体"/>
          <w:sz w:val="34"/>
          <w:szCs w:val="34"/>
        </w:rPr>
      </w:pPr>
      <w:r>
        <w:rPr>
          <w:rFonts w:ascii="方正黑体简体" w:eastAsia="方正黑体简体" w:hAnsi="方正黑体简体" w:cs="方正黑体简体" w:hint="eastAsia"/>
          <w:sz w:val="34"/>
          <w:szCs w:val="34"/>
        </w:rPr>
        <w:t>七、报送方式</w:t>
      </w:r>
    </w:p>
    <w:p w14:paraId="79E952D3" w14:textId="6484A6F9" w:rsidR="00B41828" w:rsidRPr="00D77658" w:rsidRDefault="00B41828" w:rsidP="00B41828">
      <w:pPr>
        <w:widowControl/>
        <w:spacing w:line="588" w:lineRule="exact"/>
        <w:ind w:firstLineChars="200" w:firstLine="680"/>
        <w:rPr>
          <w:rFonts w:ascii="方正仿宋简体" w:eastAsia="方正仿宋简体" w:hAnsi="方正仿宋简体" w:cs="方正仿宋简体"/>
          <w:sz w:val="34"/>
          <w:szCs w:val="34"/>
        </w:rPr>
      </w:pPr>
      <w:r>
        <w:rPr>
          <w:rFonts w:ascii="Times New Roman" w:eastAsia="方正仿宋简体" w:hAnsi="Times New Roman" w:cs="Times New Roman" w:hint="eastAsia"/>
          <w:sz w:val="34"/>
          <w:szCs w:val="34"/>
        </w:rPr>
        <w:t>请</w:t>
      </w:r>
      <w:r>
        <w:rPr>
          <w:rFonts w:ascii="Times New Roman" w:eastAsia="方正仿宋简体" w:hAnsi="Times New Roman" w:cs="Times New Roman"/>
          <w:sz w:val="34"/>
          <w:szCs w:val="34"/>
        </w:rPr>
        <w:t>个人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于</w:t>
      </w:r>
      <w:r>
        <w:rPr>
          <w:rFonts w:ascii="Times New Roman" w:eastAsia="方正仿宋简体" w:hAnsi="Times New Roman" w:cs="Times New Roman"/>
          <w:sz w:val="34"/>
          <w:szCs w:val="34"/>
        </w:rPr>
        <w:t>2025</w:t>
      </w:r>
      <w:r>
        <w:rPr>
          <w:rFonts w:ascii="Times New Roman" w:eastAsia="方正仿宋简体" w:hAnsi="Times New Roman" w:cs="Times New Roman"/>
          <w:sz w:val="34"/>
          <w:szCs w:val="34"/>
        </w:rPr>
        <w:t>年</w:t>
      </w:r>
      <w:r>
        <w:rPr>
          <w:rFonts w:ascii="Times New Roman" w:eastAsia="方正仿宋简体" w:hAnsi="Times New Roman" w:cs="Times New Roman"/>
          <w:sz w:val="34"/>
          <w:szCs w:val="34"/>
        </w:rPr>
        <w:t>3</w:t>
      </w:r>
      <w:r>
        <w:rPr>
          <w:rFonts w:ascii="Times New Roman" w:eastAsia="方正仿宋简体" w:hAnsi="Times New Roman" w:cs="Times New Roman"/>
          <w:sz w:val="34"/>
          <w:szCs w:val="34"/>
        </w:rPr>
        <w:t>月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1</w:t>
      </w:r>
      <w:r>
        <w:rPr>
          <w:rFonts w:ascii="Times New Roman" w:eastAsia="方正仿宋简体" w:hAnsi="Times New Roman" w:cs="Times New Roman"/>
          <w:sz w:val="34"/>
          <w:szCs w:val="34"/>
        </w:rPr>
        <w:t>9</w:t>
      </w:r>
      <w:r>
        <w:rPr>
          <w:rFonts w:ascii="Times New Roman" w:eastAsia="方正仿宋简体" w:hAnsi="Times New Roman" w:cs="Times New Roman"/>
          <w:sz w:val="34"/>
          <w:szCs w:val="34"/>
        </w:rPr>
        <w:t>日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前，将</w:t>
      </w:r>
      <w:r>
        <w:rPr>
          <w:rFonts w:ascii="方正仿宋简体" w:eastAsia="方正仿宋简体" w:hAnsi="方正仿宋简体" w:cs="方正仿宋简体"/>
          <w:sz w:val="34"/>
          <w:szCs w:val="34"/>
        </w:rPr>
        <w:t>作品及登记表（附件</w:t>
      </w:r>
      <w:r>
        <w:rPr>
          <w:rFonts w:ascii="Times New Roman" w:eastAsia="方正仿宋简体" w:hAnsi="Times New Roman" w:cs="Times New Roman"/>
          <w:sz w:val="34"/>
          <w:szCs w:val="34"/>
        </w:rPr>
        <w:t>1</w:t>
      </w:r>
      <w:r>
        <w:rPr>
          <w:rFonts w:ascii="Times New Roman" w:eastAsia="方正仿宋简体" w:hAnsi="Times New Roman" w:cs="Times New Roman"/>
          <w:sz w:val="34"/>
          <w:szCs w:val="34"/>
        </w:rPr>
        <w:t>）、汇总表（附件</w:t>
      </w:r>
      <w:r>
        <w:rPr>
          <w:rFonts w:ascii="Times New Roman" w:eastAsia="方正仿宋简体" w:hAnsi="Times New Roman" w:cs="Times New Roman"/>
          <w:sz w:val="34"/>
          <w:szCs w:val="34"/>
        </w:rPr>
        <w:t>2</w:t>
      </w:r>
      <w:r>
        <w:rPr>
          <w:rFonts w:ascii="Times New Roman" w:eastAsia="方正仿宋简体" w:hAnsi="Times New Roman" w:cs="Times New Roman"/>
          <w:sz w:val="34"/>
          <w:szCs w:val="34"/>
        </w:rPr>
        <w:t>）和授权书（附件</w:t>
      </w:r>
      <w:r>
        <w:rPr>
          <w:rFonts w:ascii="Times New Roman" w:eastAsia="方正仿宋简体" w:hAnsi="Times New Roman" w:cs="Times New Roman"/>
          <w:sz w:val="34"/>
          <w:szCs w:val="34"/>
        </w:rPr>
        <w:t>3</w:t>
      </w:r>
      <w:r>
        <w:rPr>
          <w:rFonts w:ascii="方正仿宋简体" w:eastAsia="方正仿宋简体" w:hAnsi="方正仿宋简体" w:cs="方正仿宋简体"/>
          <w:sz w:val="34"/>
          <w:szCs w:val="34"/>
        </w:rPr>
        <w:t>）</w:t>
      </w:r>
      <w:r>
        <w:rPr>
          <w:rFonts w:ascii="方正仿宋简体" w:eastAsia="方正仿宋简体" w:hAnsi="方正仿宋简体" w:cs="方正仿宋简体" w:hint="eastAsia"/>
          <w:sz w:val="34"/>
          <w:szCs w:val="34"/>
        </w:rPr>
        <w:t>打包后发</w:t>
      </w:r>
      <w:r>
        <w:rPr>
          <w:rFonts w:ascii="方正仿宋简体" w:eastAsia="方正仿宋简体" w:hAnsi="方正仿宋简体" w:cs="方正仿宋简体"/>
          <w:sz w:val="34"/>
          <w:szCs w:val="34"/>
        </w:rPr>
        <w:t>送至</w:t>
      </w:r>
      <w:r w:rsidR="00D77658">
        <w:rPr>
          <w:rFonts w:ascii="方正仿宋简体" w:eastAsia="方正仿宋简体" w:hAnsi="方正仿宋简体" w:cs="方正仿宋简体" w:hint="eastAsia"/>
          <w:sz w:val="34"/>
          <w:szCs w:val="34"/>
        </w:rPr>
        <w:t>校</w:t>
      </w:r>
      <w:r w:rsidR="00D77658" w:rsidRPr="00D77658">
        <w:rPr>
          <w:rFonts w:ascii="方正仿宋简体" w:eastAsia="方正仿宋简体" w:hAnsi="方正仿宋简体" w:cs="方正仿宋简体" w:hint="eastAsia"/>
          <w:sz w:val="34"/>
          <w:szCs w:val="34"/>
        </w:rPr>
        <w:t>工会</w:t>
      </w:r>
      <w:r>
        <w:rPr>
          <w:rFonts w:ascii="方正仿宋简体" w:eastAsia="方正仿宋简体" w:hAnsi="方正仿宋简体" w:cs="方正仿宋简体"/>
          <w:sz w:val="34"/>
          <w:szCs w:val="34"/>
        </w:rPr>
        <w:t>邮箱：</w:t>
      </w:r>
      <w:r w:rsidR="00D77658" w:rsidRPr="00D77658">
        <w:rPr>
          <w:rFonts w:ascii="方正仿宋简体" w:eastAsia="方正仿宋简体" w:hAnsi="方正仿宋简体" w:cs="方正仿宋简体"/>
          <w:sz w:val="34"/>
          <w:szCs w:val="34"/>
        </w:rPr>
        <w:t xml:space="preserve"> </w:t>
      </w:r>
      <w:r w:rsidR="00D77658" w:rsidRPr="00D77658">
        <w:rPr>
          <w:rFonts w:ascii="方正仿宋简体" w:eastAsia="方正仿宋简体" w:hAnsi="方正仿宋简体" w:cs="方正仿宋简体"/>
          <w:sz w:val="34"/>
          <w:szCs w:val="34"/>
        </w:rPr>
        <w:t>gh@nankai.edu.cn。</w:t>
      </w:r>
      <w:r w:rsidR="003A65A6">
        <w:rPr>
          <w:rFonts w:ascii="方正仿宋简体" w:eastAsia="方正仿宋简体" w:hAnsi="方正仿宋简体" w:cs="方正仿宋简体" w:hint="eastAsia"/>
          <w:sz w:val="34"/>
          <w:szCs w:val="34"/>
        </w:rPr>
        <w:t>注明“摄影赛+基层分会名称+姓名”字样。</w:t>
      </w:r>
    </w:p>
    <w:p w14:paraId="3F36C677" w14:textId="357499D5" w:rsidR="00B41828" w:rsidRDefault="00B41828" w:rsidP="003A65A6">
      <w:pPr>
        <w:spacing w:line="588" w:lineRule="exact"/>
        <w:ind w:firstLineChars="200" w:firstLine="680"/>
        <w:rPr>
          <w:rFonts w:ascii="Times New Roman" w:eastAsia="方正仿宋简体" w:hAnsi="Times New Roman" w:cs="Times New Roman" w:hint="eastAsia"/>
          <w:sz w:val="34"/>
          <w:szCs w:val="34"/>
        </w:rPr>
      </w:pPr>
      <w:r>
        <w:rPr>
          <w:rFonts w:ascii="Times New Roman" w:eastAsia="方正仿宋简体" w:hAnsi="Times New Roman" w:cs="Times New Roman"/>
          <w:sz w:val="34"/>
          <w:szCs w:val="34"/>
        </w:rPr>
        <w:t>联系人：</w:t>
      </w:r>
      <w:r w:rsidR="003A65A6">
        <w:rPr>
          <w:rFonts w:ascii="Times New Roman" w:eastAsia="方正仿宋简体" w:hAnsi="Times New Roman" w:cs="Times New Roman" w:hint="eastAsia"/>
          <w:sz w:val="34"/>
          <w:szCs w:val="34"/>
        </w:rPr>
        <w:t>孙睿睿</w:t>
      </w:r>
      <w:r w:rsidR="003A65A6">
        <w:rPr>
          <w:rFonts w:ascii="Times New Roman" w:eastAsia="方正仿宋简体" w:hAnsi="Times New Roman" w:cs="Times New Roman" w:hint="eastAsia"/>
          <w:sz w:val="34"/>
          <w:szCs w:val="34"/>
        </w:rPr>
        <w:t xml:space="preserve"> </w:t>
      </w:r>
      <w:r w:rsidR="003A65A6">
        <w:rPr>
          <w:rFonts w:ascii="Times New Roman" w:eastAsia="方正仿宋简体" w:hAnsi="Times New Roman" w:cs="Times New Roman"/>
          <w:sz w:val="34"/>
          <w:szCs w:val="34"/>
        </w:rPr>
        <w:t xml:space="preserve"> </w:t>
      </w:r>
      <w:r w:rsidR="003A65A6">
        <w:rPr>
          <w:rFonts w:ascii="Times New Roman" w:eastAsia="方正仿宋简体" w:hAnsi="Times New Roman" w:cs="Times New Roman" w:hint="eastAsia"/>
          <w:sz w:val="34"/>
          <w:szCs w:val="34"/>
        </w:rPr>
        <w:t>赵蕊</w:t>
      </w:r>
      <w:r w:rsidR="003A65A6">
        <w:rPr>
          <w:rFonts w:ascii="Times New Roman" w:eastAsia="方正仿宋简体" w:hAnsi="Times New Roman" w:cs="Times New Roman" w:hint="eastAsia"/>
          <w:sz w:val="34"/>
          <w:szCs w:val="34"/>
        </w:rPr>
        <w:t xml:space="preserve"> </w:t>
      </w:r>
      <w:r w:rsidR="003A65A6">
        <w:rPr>
          <w:rFonts w:ascii="Times New Roman" w:eastAsia="方正仿宋简体" w:hAnsi="Times New Roman" w:cs="Times New Roman"/>
          <w:sz w:val="34"/>
          <w:szCs w:val="34"/>
        </w:rPr>
        <w:t xml:space="preserve"> 23508459</w:t>
      </w:r>
    </w:p>
    <w:p w14:paraId="336892A8" w14:textId="77777777" w:rsidR="00B41828" w:rsidRDefault="00B41828" w:rsidP="00B41828">
      <w:pPr>
        <w:spacing w:line="588" w:lineRule="exact"/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</w:p>
    <w:p w14:paraId="4DCEFF30" w14:textId="77777777" w:rsidR="00B41828" w:rsidRDefault="00B41828" w:rsidP="00B41828">
      <w:pPr>
        <w:spacing w:line="588" w:lineRule="exact"/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>
        <w:rPr>
          <w:rFonts w:ascii="Times New Roman" w:eastAsia="方正仿宋简体" w:hAnsi="Times New Roman" w:cs="Times New Roman"/>
          <w:sz w:val="34"/>
          <w:szCs w:val="34"/>
        </w:rPr>
        <w:t>附件</w:t>
      </w:r>
      <w:r>
        <w:rPr>
          <w:rFonts w:ascii="Times New Roman" w:eastAsia="方正仿宋简体" w:hAnsi="Times New Roman" w:cs="Times New Roman"/>
          <w:sz w:val="34"/>
          <w:szCs w:val="34"/>
        </w:rPr>
        <w:t>1</w:t>
      </w:r>
      <w:r>
        <w:rPr>
          <w:rFonts w:ascii="Times New Roman" w:eastAsia="方正仿宋简体" w:hAnsi="Times New Roman" w:cs="Times New Roman"/>
          <w:sz w:val="34"/>
          <w:szCs w:val="34"/>
        </w:rPr>
        <w:t>：</w:t>
      </w:r>
      <w:r>
        <w:rPr>
          <w:rFonts w:ascii="Times New Roman" w:eastAsia="方正仿宋简体" w:hAnsi="Times New Roman" w:cs="Times New Roman"/>
          <w:sz w:val="34"/>
          <w:szCs w:val="34"/>
        </w:rPr>
        <w:t>“</w:t>
      </w:r>
      <w:r>
        <w:rPr>
          <w:rFonts w:ascii="Times New Roman" w:eastAsia="方正仿宋简体" w:hAnsi="Times New Roman" w:cs="Times New Roman"/>
          <w:sz w:val="34"/>
          <w:szCs w:val="34"/>
        </w:rPr>
        <w:t>百个精彩劳动瞬间</w:t>
      </w:r>
      <w:r>
        <w:rPr>
          <w:rFonts w:ascii="Times New Roman" w:eastAsia="方正仿宋简体" w:hAnsi="Times New Roman" w:cs="Times New Roman"/>
          <w:sz w:val="34"/>
          <w:szCs w:val="34"/>
        </w:rPr>
        <w:t>”</w:t>
      </w:r>
      <w:r>
        <w:rPr>
          <w:rFonts w:ascii="Times New Roman" w:eastAsia="方正仿宋简体" w:hAnsi="Times New Roman" w:cs="Times New Roman"/>
          <w:sz w:val="34"/>
          <w:szCs w:val="34"/>
        </w:rPr>
        <w:t>摄影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展作品</w:t>
      </w:r>
      <w:r>
        <w:rPr>
          <w:rFonts w:ascii="Times New Roman" w:eastAsia="方正仿宋简体" w:hAnsi="Times New Roman" w:cs="Times New Roman"/>
          <w:sz w:val="34"/>
          <w:szCs w:val="34"/>
        </w:rPr>
        <w:t>登记表</w:t>
      </w:r>
    </w:p>
    <w:p w14:paraId="1920AB35" w14:textId="77777777" w:rsidR="00B41828" w:rsidRDefault="00B41828" w:rsidP="00B41828">
      <w:pPr>
        <w:spacing w:line="588" w:lineRule="exact"/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>
        <w:rPr>
          <w:rFonts w:ascii="Times New Roman" w:eastAsia="方正仿宋简体" w:hAnsi="Times New Roman" w:cs="Times New Roman"/>
          <w:sz w:val="34"/>
          <w:szCs w:val="34"/>
        </w:rPr>
        <w:t>附件</w:t>
      </w:r>
      <w:r>
        <w:rPr>
          <w:rFonts w:ascii="Times New Roman" w:eastAsia="方正仿宋简体" w:hAnsi="Times New Roman" w:cs="Times New Roman"/>
          <w:sz w:val="34"/>
          <w:szCs w:val="34"/>
        </w:rPr>
        <w:t>2</w:t>
      </w:r>
      <w:r>
        <w:rPr>
          <w:rFonts w:ascii="Times New Roman" w:eastAsia="方正仿宋简体" w:hAnsi="Times New Roman" w:cs="Times New Roman"/>
          <w:sz w:val="34"/>
          <w:szCs w:val="34"/>
        </w:rPr>
        <w:t>：</w:t>
      </w:r>
      <w:r>
        <w:rPr>
          <w:rFonts w:ascii="Times New Roman" w:eastAsia="方正仿宋简体" w:hAnsi="Times New Roman" w:cs="Times New Roman"/>
          <w:sz w:val="34"/>
          <w:szCs w:val="34"/>
        </w:rPr>
        <w:t>“</w:t>
      </w:r>
      <w:r>
        <w:rPr>
          <w:rFonts w:ascii="Times New Roman" w:eastAsia="方正仿宋简体" w:hAnsi="Times New Roman" w:cs="Times New Roman"/>
          <w:sz w:val="34"/>
          <w:szCs w:val="34"/>
        </w:rPr>
        <w:t>百个精彩劳动瞬间</w:t>
      </w:r>
      <w:r>
        <w:rPr>
          <w:rFonts w:ascii="Times New Roman" w:eastAsia="方正仿宋简体" w:hAnsi="Times New Roman" w:cs="Times New Roman"/>
          <w:sz w:val="34"/>
          <w:szCs w:val="34"/>
        </w:rPr>
        <w:t>”</w:t>
      </w:r>
      <w:r>
        <w:rPr>
          <w:rFonts w:ascii="Times New Roman" w:eastAsia="方正仿宋简体" w:hAnsi="Times New Roman" w:cs="Times New Roman"/>
          <w:sz w:val="34"/>
          <w:szCs w:val="34"/>
        </w:rPr>
        <w:t>摄影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展作品</w:t>
      </w:r>
      <w:r>
        <w:rPr>
          <w:rFonts w:ascii="Times New Roman" w:eastAsia="方正仿宋简体" w:hAnsi="Times New Roman" w:cs="Times New Roman"/>
          <w:sz w:val="34"/>
          <w:szCs w:val="34"/>
        </w:rPr>
        <w:t>汇总表</w:t>
      </w:r>
    </w:p>
    <w:p w14:paraId="1554D0C5" w14:textId="77777777" w:rsidR="00B41828" w:rsidRDefault="00B41828" w:rsidP="00B41828">
      <w:pPr>
        <w:spacing w:line="588" w:lineRule="exact"/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  <w:r>
        <w:rPr>
          <w:rFonts w:ascii="Times New Roman" w:eastAsia="方正仿宋简体" w:hAnsi="Times New Roman" w:cs="Times New Roman"/>
          <w:sz w:val="34"/>
          <w:szCs w:val="34"/>
        </w:rPr>
        <w:t>附件</w:t>
      </w:r>
      <w:r>
        <w:rPr>
          <w:rFonts w:ascii="Times New Roman" w:eastAsia="方正仿宋简体" w:hAnsi="Times New Roman" w:cs="Times New Roman"/>
          <w:sz w:val="34"/>
          <w:szCs w:val="34"/>
        </w:rPr>
        <w:t>3</w:t>
      </w:r>
      <w:r>
        <w:rPr>
          <w:rFonts w:ascii="Times New Roman" w:eastAsia="方正仿宋简体" w:hAnsi="Times New Roman" w:cs="Times New Roman"/>
          <w:sz w:val="34"/>
          <w:szCs w:val="34"/>
        </w:rPr>
        <w:t>：作品授权书</w:t>
      </w:r>
    </w:p>
    <w:p w14:paraId="4D4442AC" w14:textId="6BA34178" w:rsidR="00B41828" w:rsidRDefault="00B41828" w:rsidP="003A65A6">
      <w:pPr>
        <w:spacing w:line="588" w:lineRule="exact"/>
        <w:rPr>
          <w:rFonts w:ascii="Times New Roman" w:eastAsia="方正仿宋简体" w:hAnsi="Times New Roman" w:cs="Times New Roman"/>
          <w:sz w:val="34"/>
          <w:szCs w:val="34"/>
        </w:rPr>
      </w:pPr>
    </w:p>
    <w:p w14:paraId="71139712" w14:textId="77777777" w:rsidR="000E62E0" w:rsidRPr="000E62E0" w:rsidRDefault="000E62E0" w:rsidP="000E62E0">
      <w:pPr>
        <w:pStyle w:val="1"/>
        <w:rPr>
          <w:rFonts w:hint="eastAsia"/>
        </w:rPr>
      </w:pPr>
    </w:p>
    <w:p w14:paraId="4EBEA99C" w14:textId="616506DC" w:rsidR="00B41828" w:rsidRDefault="007A0CA2" w:rsidP="00B41828">
      <w:pPr>
        <w:spacing w:line="588" w:lineRule="exact"/>
        <w:ind w:firstLineChars="1700" w:firstLine="5780"/>
        <w:rPr>
          <w:rFonts w:ascii="Times New Roman" w:eastAsia="方正仿宋简体" w:hAnsi="Times New Roman" w:cs="Times New Roman"/>
          <w:sz w:val="34"/>
          <w:szCs w:val="34"/>
        </w:rPr>
      </w:pPr>
      <w:r>
        <w:rPr>
          <w:rFonts w:ascii="Times New Roman" w:eastAsia="方正仿宋简体" w:hAnsi="Times New Roman" w:cs="Times New Roman" w:hint="eastAsia"/>
          <w:sz w:val="34"/>
          <w:szCs w:val="34"/>
        </w:rPr>
        <w:t>南开大学</w:t>
      </w:r>
      <w:r w:rsidR="00B41828">
        <w:rPr>
          <w:rFonts w:ascii="Times New Roman" w:eastAsia="方正仿宋简体" w:hAnsi="Times New Roman" w:cs="Times New Roman" w:hint="eastAsia"/>
          <w:sz w:val="34"/>
          <w:szCs w:val="34"/>
        </w:rPr>
        <w:t>工会</w:t>
      </w:r>
    </w:p>
    <w:p w14:paraId="047460BE" w14:textId="1B25A77B" w:rsidR="00B41828" w:rsidRDefault="00B41828" w:rsidP="003C3083">
      <w:pPr>
        <w:spacing w:line="588" w:lineRule="exact"/>
        <w:ind w:firstLineChars="1600" w:firstLine="5440"/>
        <w:rPr>
          <w:rFonts w:ascii="Times New Roman" w:eastAsia="方正仿宋简体" w:hAnsi="Times New Roman" w:cs="Times New Roman" w:hint="eastAsia"/>
          <w:sz w:val="34"/>
          <w:szCs w:val="34"/>
        </w:rPr>
      </w:pPr>
      <w:r>
        <w:rPr>
          <w:rFonts w:ascii="Times New Roman" w:eastAsia="方正仿宋简体" w:hAnsi="Times New Roman" w:cs="Times New Roman" w:hint="eastAsia"/>
          <w:sz w:val="34"/>
          <w:szCs w:val="34"/>
        </w:rPr>
        <w:t>2025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年</w:t>
      </w:r>
      <w:r w:rsidR="007A0CA2">
        <w:rPr>
          <w:rFonts w:ascii="Times New Roman" w:eastAsia="方正仿宋简体" w:hAnsi="Times New Roman" w:cs="Times New Roman"/>
          <w:sz w:val="34"/>
          <w:szCs w:val="34"/>
        </w:rPr>
        <w:t>2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月</w:t>
      </w:r>
      <w:r w:rsidR="007A0CA2">
        <w:rPr>
          <w:rFonts w:ascii="Times New Roman" w:eastAsia="方正仿宋简体" w:hAnsi="Times New Roman" w:cs="Times New Roman"/>
          <w:sz w:val="34"/>
          <w:szCs w:val="34"/>
        </w:rPr>
        <w:t>21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日</w:t>
      </w:r>
    </w:p>
    <w:p w14:paraId="7FB00095" w14:textId="77777777" w:rsidR="00B41828" w:rsidRDefault="00B41828" w:rsidP="00B41828">
      <w:pPr>
        <w:pStyle w:val="1"/>
        <w:spacing w:line="680" w:lineRule="exact"/>
        <w:ind w:left="0" w:firstLine="0"/>
        <w:jc w:val="left"/>
        <w:rPr>
          <w:rFonts w:ascii="黑体" w:eastAsia="黑体" w:hAnsi="黑体" w:cs="方正小标宋简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14:paraId="1E1350BD" w14:textId="77777777" w:rsidR="00B41828" w:rsidRDefault="00B41828" w:rsidP="00B41828">
      <w:pPr>
        <w:snapToGrid w:val="0"/>
        <w:spacing w:line="6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/>
          <w:sz w:val="44"/>
          <w:szCs w:val="44"/>
        </w:rPr>
        <w:t>“百个精彩劳动瞬间”摄影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展作品</w:t>
      </w:r>
      <w:r>
        <w:rPr>
          <w:rFonts w:ascii="方正小标宋_GBK" w:eastAsia="方正小标宋_GBK" w:hAnsi="方正小标宋_GBK" w:cs="方正小标宋_GBK"/>
          <w:sz w:val="44"/>
          <w:szCs w:val="44"/>
        </w:rPr>
        <w:t>登记表</w:t>
      </w:r>
    </w:p>
    <w:p w14:paraId="660D18D5" w14:textId="532BD092" w:rsidR="00B41828" w:rsidRDefault="00B41828" w:rsidP="00B41828">
      <w:pPr>
        <w:spacing w:line="560" w:lineRule="exact"/>
        <w:rPr>
          <w:rFonts w:ascii="方正黑体_GBK" w:eastAsia="方正黑体_GBK" w:hAnsi="方正黑体_GBK" w:cs="方正黑体_GBK"/>
          <w:bCs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bCs/>
          <w:sz w:val="28"/>
          <w:szCs w:val="28"/>
        </w:rPr>
        <w:t>推荐单位：</w:t>
      </w:r>
      <w:r w:rsidR="0030559D">
        <w:rPr>
          <w:rFonts w:ascii="方正黑体_GBK" w:eastAsia="方正黑体_GBK" w:hAnsi="方正黑体_GBK" w:cs="方正黑体_GBK" w:hint="eastAsia"/>
          <w:bCs/>
          <w:sz w:val="28"/>
          <w:szCs w:val="28"/>
        </w:rPr>
        <w:t>南开大学工会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"/>
        <w:gridCol w:w="1618"/>
        <w:gridCol w:w="851"/>
        <w:gridCol w:w="688"/>
        <w:gridCol w:w="1326"/>
        <w:gridCol w:w="2957"/>
      </w:tblGrid>
      <w:tr w:rsidR="00B41828" w14:paraId="7D8C1C81" w14:textId="77777777" w:rsidTr="007E5539">
        <w:trPr>
          <w:trHeight w:val="737"/>
        </w:trPr>
        <w:tc>
          <w:tcPr>
            <w:tcW w:w="760" w:type="pct"/>
            <w:vAlign w:val="center"/>
          </w:tcPr>
          <w:p w14:paraId="1F7E89BC" w14:textId="77777777" w:rsidR="00B41828" w:rsidRDefault="00B41828" w:rsidP="007E5539">
            <w:pPr>
              <w:spacing w:line="560" w:lineRule="exac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  <w:lang w:eastAsia="zh-Hans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  <w:lang w:eastAsia="zh-Hans"/>
              </w:rPr>
              <w:t>作者姓名</w:t>
            </w:r>
          </w:p>
        </w:tc>
        <w:tc>
          <w:tcPr>
            <w:tcW w:w="922" w:type="pct"/>
            <w:vAlign w:val="center"/>
          </w:tcPr>
          <w:p w14:paraId="5476A96B" w14:textId="77777777" w:rsidR="00B41828" w:rsidRDefault="00B41828" w:rsidP="007E5539">
            <w:pPr>
              <w:spacing w:line="560" w:lineRule="exact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485" w:type="pct"/>
            <w:vAlign w:val="center"/>
          </w:tcPr>
          <w:p w14:paraId="674E4995" w14:textId="77777777" w:rsidR="00B41828" w:rsidRDefault="00B41828" w:rsidP="007E5539">
            <w:pPr>
              <w:spacing w:line="560" w:lineRule="exac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eastAsia="zh-Hans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  <w:lang w:eastAsia="zh-Hans"/>
              </w:rPr>
              <w:t>性别</w:t>
            </w:r>
          </w:p>
        </w:tc>
        <w:tc>
          <w:tcPr>
            <w:tcW w:w="391" w:type="pct"/>
            <w:vAlign w:val="center"/>
          </w:tcPr>
          <w:p w14:paraId="4169BF8E" w14:textId="77777777" w:rsidR="00B41828" w:rsidRDefault="00B41828" w:rsidP="007E5539">
            <w:pPr>
              <w:spacing w:line="560" w:lineRule="exact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756" w:type="pct"/>
            <w:vAlign w:val="center"/>
          </w:tcPr>
          <w:p w14:paraId="10E6900B" w14:textId="77777777" w:rsidR="00B41828" w:rsidRDefault="00B41828" w:rsidP="007E5539">
            <w:pPr>
              <w:spacing w:line="560" w:lineRule="exac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  <w:lang w:eastAsia="zh-Hans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  <w:lang w:eastAsia="zh-Hans"/>
              </w:rPr>
              <w:t>身份证号</w:t>
            </w:r>
          </w:p>
        </w:tc>
        <w:tc>
          <w:tcPr>
            <w:tcW w:w="1684" w:type="pct"/>
            <w:vAlign w:val="center"/>
          </w:tcPr>
          <w:p w14:paraId="7830A739" w14:textId="77777777" w:rsidR="00B41828" w:rsidRDefault="00B41828" w:rsidP="007E5539">
            <w:pPr>
              <w:spacing w:line="560" w:lineRule="exact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B41828" w14:paraId="5107FC49" w14:textId="77777777" w:rsidTr="007E5539">
        <w:trPr>
          <w:trHeight w:val="737"/>
        </w:trPr>
        <w:tc>
          <w:tcPr>
            <w:tcW w:w="760" w:type="pct"/>
            <w:vAlign w:val="center"/>
          </w:tcPr>
          <w:p w14:paraId="032E8929" w14:textId="77777777" w:rsidR="00B41828" w:rsidRDefault="00B41828" w:rsidP="007E5539">
            <w:pPr>
              <w:spacing w:line="560" w:lineRule="exac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  <w:lang w:eastAsia="zh-Hans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  <w:lang w:eastAsia="zh-Hans"/>
              </w:rPr>
              <w:t>工作单位</w:t>
            </w:r>
          </w:p>
        </w:tc>
        <w:tc>
          <w:tcPr>
            <w:tcW w:w="4239" w:type="pct"/>
            <w:gridSpan w:val="5"/>
            <w:vAlign w:val="center"/>
          </w:tcPr>
          <w:p w14:paraId="2B50ACF5" w14:textId="77777777" w:rsidR="00B41828" w:rsidRDefault="00B41828" w:rsidP="007E5539">
            <w:pPr>
              <w:spacing w:line="560" w:lineRule="exact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eastAsia="zh-Hans"/>
              </w:rPr>
            </w:pPr>
          </w:p>
        </w:tc>
      </w:tr>
      <w:tr w:rsidR="00B41828" w14:paraId="50F5FB71" w14:textId="77777777" w:rsidTr="007E5539">
        <w:trPr>
          <w:trHeight w:val="737"/>
        </w:trPr>
        <w:tc>
          <w:tcPr>
            <w:tcW w:w="760" w:type="pct"/>
            <w:vAlign w:val="center"/>
          </w:tcPr>
          <w:p w14:paraId="3A665FBA" w14:textId="77777777" w:rsidR="00B41828" w:rsidRDefault="00B41828" w:rsidP="007E5539">
            <w:pPr>
              <w:spacing w:line="560" w:lineRule="exac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  <w:lang w:eastAsia="zh-Hans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  <w:lang w:eastAsia="zh-Hans"/>
              </w:rPr>
              <w:t>通讯地址</w:t>
            </w:r>
          </w:p>
        </w:tc>
        <w:tc>
          <w:tcPr>
            <w:tcW w:w="4239" w:type="pct"/>
            <w:gridSpan w:val="5"/>
            <w:vAlign w:val="center"/>
          </w:tcPr>
          <w:p w14:paraId="047328EF" w14:textId="77777777" w:rsidR="00B41828" w:rsidRDefault="00B41828" w:rsidP="007E5539">
            <w:pPr>
              <w:spacing w:line="560" w:lineRule="exact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eastAsia="zh-Hans"/>
              </w:rPr>
            </w:pPr>
          </w:p>
        </w:tc>
      </w:tr>
      <w:tr w:rsidR="00B41828" w14:paraId="49A3167D" w14:textId="77777777" w:rsidTr="007E5539">
        <w:trPr>
          <w:trHeight w:val="737"/>
        </w:trPr>
        <w:tc>
          <w:tcPr>
            <w:tcW w:w="760" w:type="pct"/>
            <w:vAlign w:val="center"/>
          </w:tcPr>
          <w:p w14:paraId="07BBF4BF" w14:textId="77777777" w:rsidR="00B41828" w:rsidRDefault="00B41828" w:rsidP="007E5539">
            <w:pPr>
              <w:spacing w:line="560" w:lineRule="exac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  <w:lang w:eastAsia="zh-Hans"/>
              </w:rPr>
              <w:t>手机</w:t>
            </w: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1799" w:type="pct"/>
            <w:gridSpan w:val="3"/>
            <w:vAlign w:val="center"/>
          </w:tcPr>
          <w:p w14:paraId="50A8FCEE" w14:textId="77777777" w:rsidR="00B41828" w:rsidRDefault="00B41828" w:rsidP="007E5539">
            <w:pPr>
              <w:spacing w:line="560" w:lineRule="exact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eastAsia="zh-Hans"/>
              </w:rPr>
            </w:pPr>
          </w:p>
        </w:tc>
        <w:tc>
          <w:tcPr>
            <w:tcW w:w="756" w:type="pct"/>
            <w:vAlign w:val="center"/>
          </w:tcPr>
          <w:p w14:paraId="7DFC237A" w14:textId="77777777" w:rsidR="00B41828" w:rsidRDefault="00B41828" w:rsidP="007E5539">
            <w:pPr>
              <w:spacing w:line="560" w:lineRule="exac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  <w:lang w:eastAsia="zh-Hans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  <w:lang w:eastAsia="zh-Hans"/>
              </w:rPr>
              <w:t>创作时间</w:t>
            </w:r>
          </w:p>
        </w:tc>
        <w:tc>
          <w:tcPr>
            <w:tcW w:w="1684" w:type="pct"/>
            <w:vAlign w:val="center"/>
          </w:tcPr>
          <w:p w14:paraId="4CEA0A89" w14:textId="77777777" w:rsidR="00B41828" w:rsidRDefault="00B41828" w:rsidP="007E5539">
            <w:pPr>
              <w:spacing w:line="560" w:lineRule="exact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eastAsia="zh-Hans"/>
              </w:rPr>
            </w:pPr>
          </w:p>
        </w:tc>
      </w:tr>
      <w:tr w:rsidR="00B41828" w14:paraId="29E120BF" w14:textId="77777777" w:rsidTr="007E5539">
        <w:trPr>
          <w:trHeight w:val="737"/>
        </w:trPr>
        <w:tc>
          <w:tcPr>
            <w:tcW w:w="760" w:type="pct"/>
            <w:vAlign w:val="center"/>
          </w:tcPr>
          <w:p w14:paraId="10A2A8C2" w14:textId="77777777" w:rsidR="00B41828" w:rsidRDefault="00B41828" w:rsidP="007E5539">
            <w:pPr>
              <w:spacing w:line="560" w:lineRule="exac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4239" w:type="pct"/>
            <w:gridSpan w:val="5"/>
            <w:vAlign w:val="center"/>
          </w:tcPr>
          <w:p w14:paraId="4B30CACE" w14:textId="77777777" w:rsidR="00B41828" w:rsidRDefault="00B41828" w:rsidP="007E5539">
            <w:pPr>
              <w:spacing w:line="560" w:lineRule="exact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eastAsia="zh-Hans"/>
              </w:rPr>
            </w:pPr>
          </w:p>
        </w:tc>
      </w:tr>
      <w:tr w:rsidR="00B41828" w14:paraId="51ECFFA6" w14:textId="77777777" w:rsidTr="007E5539">
        <w:trPr>
          <w:trHeight w:val="2630"/>
        </w:trPr>
        <w:tc>
          <w:tcPr>
            <w:tcW w:w="760" w:type="pct"/>
            <w:vAlign w:val="center"/>
          </w:tcPr>
          <w:p w14:paraId="3CB2060B" w14:textId="77777777" w:rsidR="00B41828" w:rsidRDefault="00B41828" w:rsidP="007E5539">
            <w:pPr>
              <w:spacing w:line="560" w:lineRule="exact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  <w:lang w:eastAsia="zh-Hans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  <w:lang w:eastAsia="zh-Hans"/>
              </w:rPr>
              <w:t>作品简介（</w:t>
            </w:r>
            <w:r>
              <w:rPr>
                <w:rFonts w:ascii="Times New Roman" w:eastAsia="方正楷体_GBK" w:hAnsi="Times New Roman" w:cs="Times New Roman"/>
                <w:color w:val="000000"/>
                <w:sz w:val="28"/>
                <w:szCs w:val="28"/>
                <w:lang w:eastAsia="zh-Hans"/>
              </w:rPr>
              <w:t>200</w:t>
            </w: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  <w:lang w:eastAsia="zh-Hans"/>
              </w:rPr>
              <w:t>字以内）</w:t>
            </w:r>
          </w:p>
        </w:tc>
        <w:tc>
          <w:tcPr>
            <w:tcW w:w="4239" w:type="pct"/>
            <w:gridSpan w:val="5"/>
            <w:vAlign w:val="center"/>
          </w:tcPr>
          <w:p w14:paraId="149EB8DA" w14:textId="77777777" w:rsidR="00B41828" w:rsidRDefault="00B41828" w:rsidP="007E5539">
            <w:pPr>
              <w:spacing w:line="560" w:lineRule="exact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eastAsia="zh-Hans"/>
              </w:rPr>
            </w:pPr>
          </w:p>
          <w:p w14:paraId="28264968" w14:textId="77777777" w:rsidR="00B41828" w:rsidRDefault="00B41828" w:rsidP="007E5539">
            <w:pPr>
              <w:spacing w:line="560" w:lineRule="exact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eastAsia="zh-Hans"/>
              </w:rPr>
            </w:pPr>
          </w:p>
          <w:p w14:paraId="5FDAD5D3" w14:textId="77777777" w:rsidR="00B41828" w:rsidRDefault="00B41828" w:rsidP="007E5539">
            <w:pPr>
              <w:spacing w:line="560" w:lineRule="exact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eastAsia="zh-Hans"/>
              </w:rPr>
            </w:pPr>
          </w:p>
          <w:p w14:paraId="6949DE96" w14:textId="77777777" w:rsidR="00B41828" w:rsidRDefault="00B41828" w:rsidP="007E5539">
            <w:pPr>
              <w:spacing w:line="560" w:lineRule="exact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  <w:lang w:eastAsia="zh-Hans"/>
              </w:rPr>
            </w:pPr>
          </w:p>
        </w:tc>
      </w:tr>
      <w:tr w:rsidR="00B41828" w14:paraId="21A838DA" w14:textId="77777777" w:rsidTr="007E5539">
        <w:trPr>
          <w:trHeight w:val="3417"/>
        </w:trPr>
        <w:tc>
          <w:tcPr>
            <w:tcW w:w="5000" w:type="pct"/>
            <w:gridSpan w:val="6"/>
            <w:vAlign w:val="center"/>
          </w:tcPr>
          <w:p w14:paraId="0C18775F" w14:textId="77777777" w:rsidR="00B41828" w:rsidRDefault="00B41828" w:rsidP="007E5539">
            <w:pPr>
              <w:spacing w:line="560" w:lineRule="exact"/>
              <w:jc w:val="center"/>
              <w:rPr>
                <w:rFonts w:ascii="仿宋_GB2312" w:eastAsia="仿宋_GB2312" w:hAnsi="宋体"/>
                <w:bCs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Cs/>
                <w:sz w:val="28"/>
                <w:szCs w:val="28"/>
              </w:rPr>
              <w:lastRenderedPageBreak/>
              <w:t>身份证复印件粘贴处</w:t>
            </w:r>
          </w:p>
        </w:tc>
      </w:tr>
    </w:tbl>
    <w:p w14:paraId="4D99C5A8" w14:textId="77777777" w:rsidR="00B41828" w:rsidRDefault="00B41828" w:rsidP="00B41828">
      <w:pPr>
        <w:spacing w:line="560" w:lineRule="exact"/>
        <w:ind w:firstLineChars="200" w:firstLine="560"/>
        <w:rPr>
          <w:rFonts w:ascii="仿宋_GB2312" w:eastAsia="仿宋_GB2312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28"/>
          <w:szCs w:val="28"/>
        </w:rPr>
        <w:t>※请用正楷清晰填写</w:t>
      </w:r>
    </w:p>
    <w:p w14:paraId="1F409C4B" w14:textId="77777777" w:rsidR="00B41828" w:rsidRDefault="00B41828" w:rsidP="00B41828">
      <w:pPr>
        <w:pStyle w:val="a3"/>
        <w:spacing w:line="588" w:lineRule="exact"/>
        <w:jc w:val="left"/>
        <w:rPr>
          <w:rFonts w:ascii="方正黑体_GBK" w:eastAsia="方正黑体_GBK" w:hAnsi="方正仿宋简体" w:cs="方正仿宋简体"/>
          <w:sz w:val="34"/>
          <w:szCs w:val="34"/>
        </w:rPr>
        <w:sectPr w:rsidR="00B41828">
          <w:footerReference w:type="default" r:id="rId5"/>
          <w:pgSz w:w="11906" w:h="16838"/>
          <w:pgMar w:top="1984" w:right="1559" w:bottom="1701" w:left="1559" w:header="851" w:footer="992" w:gutter="0"/>
          <w:pgNumType w:fmt="decimalFullWidth"/>
          <w:cols w:space="425"/>
          <w:docGrid w:type="lines" w:linePitch="312"/>
        </w:sectPr>
      </w:pPr>
    </w:p>
    <w:p w14:paraId="0CB8B00F" w14:textId="77777777" w:rsidR="00B41828" w:rsidRDefault="00B41828" w:rsidP="00B41828">
      <w:pPr>
        <w:pStyle w:val="a3"/>
        <w:spacing w:line="588" w:lineRule="exact"/>
        <w:jc w:val="left"/>
        <w:rPr>
          <w:rFonts w:ascii="方正黑体_GBK" w:eastAsia="方正黑体_GBK" w:hAnsi="方正仿宋简体" w:cs="方正仿宋简体"/>
          <w:sz w:val="34"/>
          <w:szCs w:val="34"/>
        </w:rPr>
      </w:pPr>
      <w:r>
        <w:rPr>
          <w:rFonts w:ascii="方正黑体_GBK" w:eastAsia="方正黑体_GBK" w:hAnsi="方正仿宋简体" w:cs="方正仿宋简体" w:hint="eastAsia"/>
          <w:sz w:val="34"/>
          <w:szCs w:val="34"/>
        </w:rPr>
        <w:lastRenderedPageBreak/>
        <w:t>附件</w:t>
      </w:r>
      <w:r>
        <w:rPr>
          <w:rFonts w:ascii="Times New Roman" w:eastAsia="方正黑体_GBK" w:hAnsi="Times New Roman" w:cs="Times New Roman"/>
          <w:sz w:val="34"/>
          <w:szCs w:val="34"/>
        </w:rPr>
        <w:t>2</w:t>
      </w:r>
    </w:p>
    <w:p w14:paraId="2446D584" w14:textId="77777777" w:rsidR="00B41828" w:rsidRDefault="00B41828" w:rsidP="00B41828">
      <w:pPr>
        <w:pStyle w:val="a3"/>
        <w:spacing w:line="6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“百个精彩劳动瞬间”摄影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展作品汇总表</w:t>
      </w:r>
    </w:p>
    <w:p w14:paraId="4C79E6EB" w14:textId="77777777" w:rsidR="00B41828" w:rsidRDefault="00B41828" w:rsidP="00B41828">
      <w:pPr>
        <w:pStyle w:val="a3"/>
        <w:ind w:firstLineChars="100" w:firstLine="280"/>
        <w:jc w:val="left"/>
        <w:rPr>
          <w:rFonts w:ascii="方正仿宋简体" w:eastAsia="方正仿宋简体" w:hAnsi="方正仿宋简体" w:cs="方正仿宋简体"/>
          <w:sz w:val="34"/>
          <w:szCs w:val="34"/>
        </w:rPr>
      </w:pPr>
      <w:r>
        <w:rPr>
          <w:rFonts w:ascii="方正黑体_GBK" w:eastAsia="方正黑体_GBK" w:hAnsi="方正黑体_GBK" w:cs="方正黑体_GBK" w:hint="eastAsia"/>
          <w:bCs/>
          <w:sz w:val="28"/>
          <w:szCs w:val="28"/>
        </w:rPr>
        <w:t>推荐单位：区局集团公司工会（盖章）</w:t>
      </w:r>
    </w:p>
    <w:tbl>
      <w:tblPr>
        <w:tblStyle w:val="a7"/>
        <w:tblW w:w="15673" w:type="dxa"/>
        <w:jc w:val="center"/>
        <w:tblLook w:val="04A0" w:firstRow="1" w:lastRow="0" w:firstColumn="1" w:lastColumn="0" w:noHBand="0" w:noVBand="1"/>
      </w:tblPr>
      <w:tblGrid>
        <w:gridCol w:w="965"/>
        <w:gridCol w:w="1951"/>
        <w:gridCol w:w="7087"/>
        <w:gridCol w:w="2835"/>
        <w:gridCol w:w="2835"/>
      </w:tblGrid>
      <w:tr w:rsidR="00B41828" w14:paraId="269E54D1" w14:textId="77777777" w:rsidTr="007E5539">
        <w:trPr>
          <w:trHeight w:hRule="exact" w:val="567"/>
          <w:jc w:val="center"/>
        </w:trPr>
        <w:tc>
          <w:tcPr>
            <w:tcW w:w="965" w:type="dxa"/>
            <w:vAlign w:val="center"/>
          </w:tcPr>
          <w:p w14:paraId="7B9CA786" w14:textId="77777777" w:rsidR="00B41828" w:rsidRDefault="00B41828" w:rsidP="007E5539">
            <w:pPr>
              <w:jc w:val="center"/>
              <w:rPr>
                <w:rFonts w:ascii="方正黑体_GBK" w:eastAsia="方正黑体_GBK" w:hAnsi="方正仿宋简体" w:cs="方正仿宋简体"/>
                <w:sz w:val="30"/>
                <w:szCs w:val="30"/>
              </w:rPr>
            </w:pPr>
            <w:r>
              <w:rPr>
                <w:rFonts w:ascii="方正黑体_GBK" w:eastAsia="方正黑体_GBK" w:hAnsi="方正仿宋简体" w:cs="方正仿宋简体" w:hint="eastAsia"/>
                <w:sz w:val="30"/>
                <w:szCs w:val="30"/>
              </w:rPr>
              <w:t>序号</w:t>
            </w:r>
          </w:p>
        </w:tc>
        <w:tc>
          <w:tcPr>
            <w:tcW w:w="1951" w:type="dxa"/>
          </w:tcPr>
          <w:p w14:paraId="43D3BDEF" w14:textId="77777777" w:rsidR="00B41828" w:rsidRDefault="00B41828" w:rsidP="007E5539">
            <w:pPr>
              <w:pStyle w:val="a3"/>
              <w:jc w:val="center"/>
              <w:rPr>
                <w:rFonts w:ascii="方正黑体_GBK" w:eastAsia="方正黑体_GBK" w:hAnsi="方正仿宋简体" w:cs="方正仿宋简体"/>
                <w:sz w:val="30"/>
                <w:szCs w:val="30"/>
              </w:rPr>
            </w:pPr>
            <w:r>
              <w:rPr>
                <w:rFonts w:ascii="方正黑体_GBK" w:eastAsia="方正黑体_GBK" w:hAnsi="方正仿宋简体" w:cs="方正仿宋简体" w:hint="eastAsia"/>
                <w:sz w:val="30"/>
                <w:szCs w:val="30"/>
              </w:rPr>
              <w:t>作者姓名</w:t>
            </w:r>
          </w:p>
        </w:tc>
        <w:tc>
          <w:tcPr>
            <w:tcW w:w="7087" w:type="dxa"/>
          </w:tcPr>
          <w:p w14:paraId="2D2A5636" w14:textId="77777777" w:rsidR="00B41828" w:rsidRDefault="00B41828" w:rsidP="007E5539">
            <w:pPr>
              <w:pStyle w:val="a3"/>
              <w:jc w:val="center"/>
              <w:rPr>
                <w:rFonts w:ascii="方正黑体_GBK" w:eastAsia="方正黑体_GBK" w:hAnsi="方正仿宋简体" w:cs="方正仿宋简体"/>
                <w:sz w:val="30"/>
                <w:szCs w:val="30"/>
              </w:rPr>
            </w:pPr>
            <w:r>
              <w:rPr>
                <w:rFonts w:ascii="方正黑体_GBK" w:eastAsia="方正黑体_GBK" w:hAnsi="方正仿宋简体" w:cs="方正仿宋简体" w:hint="eastAsia"/>
                <w:sz w:val="30"/>
                <w:szCs w:val="30"/>
              </w:rPr>
              <w:t>作品名称</w:t>
            </w:r>
          </w:p>
        </w:tc>
        <w:tc>
          <w:tcPr>
            <w:tcW w:w="2835" w:type="dxa"/>
          </w:tcPr>
          <w:p w14:paraId="4C3A2E08" w14:textId="77777777" w:rsidR="00B41828" w:rsidRDefault="00B41828" w:rsidP="007E5539">
            <w:pPr>
              <w:pStyle w:val="a3"/>
              <w:jc w:val="center"/>
              <w:rPr>
                <w:rFonts w:ascii="方正黑体_GBK" w:eastAsia="方正黑体_GBK" w:hAnsi="方正仿宋简体" w:cs="方正仿宋简体"/>
                <w:sz w:val="30"/>
                <w:szCs w:val="30"/>
              </w:rPr>
            </w:pPr>
            <w:r>
              <w:rPr>
                <w:rFonts w:ascii="方正黑体_GBK" w:eastAsia="方正黑体_GBK" w:hAnsi="方正仿宋简体" w:cs="方正仿宋简体" w:hint="eastAsia"/>
                <w:sz w:val="30"/>
                <w:szCs w:val="30"/>
              </w:rPr>
              <w:t>身份证号码</w:t>
            </w:r>
          </w:p>
        </w:tc>
        <w:tc>
          <w:tcPr>
            <w:tcW w:w="2835" w:type="dxa"/>
          </w:tcPr>
          <w:p w14:paraId="6F04CFA1" w14:textId="77777777" w:rsidR="00B41828" w:rsidRDefault="00B41828" w:rsidP="007E5539">
            <w:pPr>
              <w:pStyle w:val="a3"/>
              <w:jc w:val="center"/>
              <w:rPr>
                <w:rFonts w:ascii="方正黑体_GBK" w:eastAsia="方正黑体_GBK" w:hAnsi="方正仿宋简体" w:cs="方正仿宋简体"/>
                <w:sz w:val="30"/>
                <w:szCs w:val="30"/>
              </w:rPr>
            </w:pPr>
            <w:r>
              <w:rPr>
                <w:rFonts w:ascii="方正黑体_GBK" w:eastAsia="方正黑体_GBK" w:hAnsi="方正仿宋简体" w:cs="方正仿宋简体" w:hint="eastAsia"/>
                <w:sz w:val="30"/>
                <w:szCs w:val="30"/>
              </w:rPr>
              <w:t>联系电话</w:t>
            </w:r>
          </w:p>
        </w:tc>
      </w:tr>
      <w:tr w:rsidR="00B41828" w14:paraId="6341CCA9" w14:textId="77777777" w:rsidTr="007E5539">
        <w:trPr>
          <w:trHeight w:hRule="exact" w:val="567"/>
          <w:jc w:val="center"/>
        </w:trPr>
        <w:tc>
          <w:tcPr>
            <w:tcW w:w="965" w:type="dxa"/>
          </w:tcPr>
          <w:p w14:paraId="23289D2F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1951" w:type="dxa"/>
          </w:tcPr>
          <w:p w14:paraId="6822E3F2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7087" w:type="dxa"/>
          </w:tcPr>
          <w:p w14:paraId="1D8FACE2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2835" w:type="dxa"/>
          </w:tcPr>
          <w:p w14:paraId="2BE81825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2835" w:type="dxa"/>
          </w:tcPr>
          <w:p w14:paraId="01F30635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</w:tr>
      <w:tr w:rsidR="00B41828" w14:paraId="5C3D567B" w14:textId="77777777" w:rsidTr="007E5539">
        <w:trPr>
          <w:trHeight w:hRule="exact" w:val="567"/>
          <w:jc w:val="center"/>
        </w:trPr>
        <w:tc>
          <w:tcPr>
            <w:tcW w:w="965" w:type="dxa"/>
          </w:tcPr>
          <w:p w14:paraId="6E554C15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1951" w:type="dxa"/>
          </w:tcPr>
          <w:p w14:paraId="5954A68E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7087" w:type="dxa"/>
          </w:tcPr>
          <w:p w14:paraId="1F868934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2835" w:type="dxa"/>
          </w:tcPr>
          <w:p w14:paraId="074A4DC9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2835" w:type="dxa"/>
          </w:tcPr>
          <w:p w14:paraId="4896CCD8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</w:tr>
      <w:tr w:rsidR="00B41828" w14:paraId="22FBA255" w14:textId="77777777" w:rsidTr="007E5539">
        <w:trPr>
          <w:trHeight w:hRule="exact" w:val="567"/>
          <w:jc w:val="center"/>
        </w:trPr>
        <w:tc>
          <w:tcPr>
            <w:tcW w:w="965" w:type="dxa"/>
          </w:tcPr>
          <w:p w14:paraId="382B889F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1951" w:type="dxa"/>
          </w:tcPr>
          <w:p w14:paraId="792510BA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7087" w:type="dxa"/>
          </w:tcPr>
          <w:p w14:paraId="1DFFAF07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2835" w:type="dxa"/>
          </w:tcPr>
          <w:p w14:paraId="74EA51F8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2835" w:type="dxa"/>
          </w:tcPr>
          <w:p w14:paraId="5C577A4C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</w:tr>
      <w:tr w:rsidR="00B41828" w14:paraId="4E208145" w14:textId="77777777" w:rsidTr="007E5539">
        <w:trPr>
          <w:trHeight w:hRule="exact" w:val="567"/>
          <w:jc w:val="center"/>
        </w:trPr>
        <w:tc>
          <w:tcPr>
            <w:tcW w:w="965" w:type="dxa"/>
          </w:tcPr>
          <w:p w14:paraId="2A8F5FDC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1951" w:type="dxa"/>
          </w:tcPr>
          <w:p w14:paraId="595D519D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7087" w:type="dxa"/>
          </w:tcPr>
          <w:p w14:paraId="6C10D3F1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2835" w:type="dxa"/>
          </w:tcPr>
          <w:p w14:paraId="5C9FB192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2835" w:type="dxa"/>
          </w:tcPr>
          <w:p w14:paraId="756C12F7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</w:tr>
      <w:tr w:rsidR="00B41828" w14:paraId="2FDE2A30" w14:textId="77777777" w:rsidTr="007E5539">
        <w:trPr>
          <w:trHeight w:hRule="exact" w:val="567"/>
          <w:jc w:val="center"/>
        </w:trPr>
        <w:tc>
          <w:tcPr>
            <w:tcW w:w="965" w:type="dxa"/>
          </w:tcPr>
          <w:p w14:paraId="500C1180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1951" w:type="dxa"/>
          </w:tcPr>
          <w:p w14:paraId="7A0848BE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7087" w:type="dxa"/>
          </w:tcPr>
          <w:p w14:paraId="2ADB9AC9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2835" w:type="dxa"/>
          </w:tcPr>
          <w:p w14:paraId="45CDCAF0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2835" w:type="dxa"/>
          </w:tcPr>
          <w:p w14:paraId="02EF42B1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</w:tr>
      <w:tr w:rsidR="00B41828" w14:paraId="457CF931" w14:textId="77777777" w:rsidTr="007E5539">
        <w:trPr>
          <w:trHeight w:hRule="exact" w:val="567"/>
          <w:jc w:val="center"/>
        </w:trPr>
        <w:tc>
          <w:tcPr>
            <w:tcW w:w="965" w:type="dxa"/>
          </w:tcPr>
          <w:p w14:paraId="79053B85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1951" w:type="dxa"/>
          </w:tcPr>
          <w:p w14:paraId="58C9441E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7087" w:type="dxa"/>
          </w:tcPr>
          <w:p w14:paraId="3C4714D5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2835" w:type="dxa"/>
          </w:tcPr>
          <w:p w14:paraId="0DF6F25E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2835" w:type="dxa"/>
          </w:tcPr>
          <w:p w14:paraId="55BCC275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</w:tr>
      <w:tr w:rsidR="00B41828" w14:paraId="1BF9084F" w14:textId="77777777" w:rsidTr="007E5539">
        <w:trPr>
          <w:trHeight w:hRule="exact" w:val="567"/>
          <w:jc w:val="center"/>
        </w:trPr>
        <w:tc>
          <w:tcPr>
            <w:tcW w:w="965" w:type="dxa"/>
          </w:tcPr>
          <w:p w14:paraId="66709BD9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1951" w:type="dxa"/>
          </w:tcPr>
          <w:p w14:paraId="0917C5E0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7087" w:type="dxa"/>
          </w:tcPr>
          <w:p w14:paraId="700EE762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2835" w:type="dxa"/>
          </w:tcPr>
          <w:p w14:paraId="06CF7F9C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2835" w:type="dxa"/>
          </w:tcPr>
          <w:p w14:paraId="615F3174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</w:tr>
      <w:tr w:rsidR="00B41828" w14:paraId="1922D71C" w14:textId="77777777" w:rsidTr="007E5539">
        <w:trPr>
          <w:trHeight w:hRule="exact" w:val="567"/>
          <w:jc w:val="center"/>
        </w:trPr>
        <w:tc>
          <w:tcPr>
            <w:tcW w:w="965" w:type="dxa"/>
          </w:tcPr>
          <w:p w14:paraId="3BC07805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1951" w:type="dxa"/>
          </w:tcPr>
          <w:p w14:paraId="61C92FEE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7087" w:type="dxa"/>
          </w:tcPr>
          <w:p w14:paraId="7E40AEAD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2835" w:type="dxa"/>
          </w:tcPr>
          <w:p w14:paraId="127A0E4C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2835" w:type="dxa"/>
          </w:tcPr>
          <w:p w14:paraId="6F833F5D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</w:tr>
      <w:tr w:rsidR="00B41828" w14:paraId="275A0143" w14:textId="77777777" w:rsidTr="007E5539">
        <w:trPr>
          <w:trHeight w:hRule="exact" w:val="567"/>
          <w:jc w:val="center"/>
        </w:trPr>
        <w:tc>
          <w:tcPr>
            <w:tcW w:w="965" w:type="dxa"/>
          </w:tcPr>
          <w:p w14:paraId="68A31E9E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1951" w:type="dxa"/>
          </w:tcPr>
          <w:p w14:paraId="54DA7E3F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7087" w:type="dxa"/>
          </w:tcPr>
          <w:p w14:paraId="5D2A1179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2835" w:type="dxa"/>
          </w:tcPr>
          <w:p w14:paraId="31ED3FF3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2835" w:type="dxa"/>
          </w:tcPr>
          <w:p w14:paraId="75BB23D1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</w:tr>
      <w:tr w:rsidR="00B41828" w14:paraId="38BDDBF4" w14:textId="77777777" w:rsidTr="007E5539">
        <w:trPr>
          <w:trHeight w:hRule="exact" w:val="567"/>
          <w:jc w:val="center"/>
        </w:trPr>
        <w:tc>
          <w:tcPr>
            <w:tcW w:w="965" w:type="dxa"/>
          </w:tcPr>
          <w:p w14:paraId="42EF3664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1951" w:type="dxa"/>
          </w:tcPr>
          <w:p w14:paraId="6E066601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7087" w:type="dxa"/>
          </w:tcPr>
          <w:p w14:paraId="06841FBD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2835" w:type="dxa"/>
          </w:tcPr>
          <w:p w14:paraId="15C25461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2835" w:type="dxa"/>
          </w:tcPr>
          <w:p w14:paraId="5B2BC1FD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</w:tr>
      <w:tr w:rsidR="00B41828" w14:paraId="7B89F11B" w14:textId="77777777" w:rsidTr="007E5539">
        <w:trPr>
          <w:trHeight w:hRule="exact" w:val="567"/>
          <w:jc w:val="center"/>
        </w:trPr>
        <w:tc>
          <w:tcPr>
            <w:tcW w:w="965" w:type="dxa"/>
          </w:tcPr>
          <w:p w14:paraId="66ABFFB2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1951" w:type="dxa"/>
          </w:tcPr>
          <w:p w14:paraId="6F7D4A9E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7087" w:type="dxa"/>
          </w:tcPr>
          <w:p w14:paraId="34A49260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2835" w:type="dxa"/>
          </w:tcPr>
          <w:p w14:paraId="289033D5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2835" w:type="dxa"/>
          </w:tcPr>
          <w:p w14:paraId="3F214CBE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</w:tr>
      <w:tr w:rsidR="00B41828" w14:paraId="72EAC0A9" w14:textId="77777777" w:rsidTr="007E5539">
        <w:trPr>
          <w:trHeight w:hRule="exact" w:val="567"/>
          <w:jc w:val="center"/>
        </w:trPr>
        <w:tc>
          <w:tcPr>
            <w:tcW w:w="965" w:type="dxa"/>
          </w:tcPr>
          <w:p w14:paraId="75F3A213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1951" w:type="dxa"/>
          </w:tcPr>
          <w:p w14:paraId="1E9DAA1E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7087" w:type="dxa"/>
          </w:tcPr>
          <w:p w14:paraId="2193F414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2835" w:type="dxa"/>
          </w:tcPr>
          <w:p w14:paraId="44075910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  <w:tc>
          <w:tcPr>
            <w:tcW w:w="2835" w:type="dxa"/>
          </w:tcPr>
          <w:p w14:paraId="68F0A4AF" w14:textId="77777777" w:rsidR="00B41828" w:rsidRDefault="00B41828" w:rsidP="007E5539">
            <w:pPr>
              <w:pStyle w:val="a3"/>
              <w:jc w:val="center"/>
              <w:rPr>
                <w:rFonts w:ascii="微软雅黑" w:eastAsia="微软雅黑" w:hAnsi="微软雅黑" w:cs="微软雅黑"/>
                <w:sz w:val="30"/>
                <w:szCs w:val="30"/>
              </w:rPr>
            </w:pPr>
          </w:p>
        </w:tc>
      </w:tr>
    </w:tbl>
    <w:p w14:paraId="32EE1399" w14:textId="77777777" w:rsidR="00B41828" w:rsidRDefault="00B41828" w:rsidP="00B41828">
      <w:pPr>
        <w:pStyle w:val="a3"/>
        <w:ind w:firstLineChars="100" w:firstLine="340"/>
        <w:jc w:val="left"/>
        <w:rPr>
          <w:rFonts w:ascii="Times New Roman" w:eastAsia="方正仿宋简体" w:hAnsi="Times New Roman" w:cs="Times New Roman"/>
          <w:sz w:val="34"/>
          <w:szCs w:val="34"/>
        </w:rPr>
      </w:pPr>
      <w:r>
        <w:rPr>
          <w:rFonts w:ascii="Times New Roman" w:eastAsia="方正仿宋简体" w:hAnsi="Times New Roman" w:cs="Times New Roman"/>
          <w:sz w:val="34"/>
          <w:szCs w:val="34"/>
        </w:rPr>
        <w:t>联系人：</w:t>
      </w:r>
      <w:r>
        <w:rPr>
          <w:rFonts w:ascii="Times New Roman" w:eastAsia="方正仿宋简体" w:hAnsi="Times New Roman" w:cs="Times New Roman"/>
          <w:sz w:val="34"/>
          <w:szCs w:val="34"/>
        </w:rPr>
        <w:t xml:space="preserve">                     </w:t>
      </w:r>
      <w:r>
        <w:rPr>
          <w:rFonts w:ascii="Times New Roman" w:eastAsia="方正仿宋简体" w:hAnsi="Times New Roman" w:cs="Times New Roman"/>
          <w:sz w:val="34"/>
          <w:szCs w:val="34"/>
        </w:rPr>
        <w:t>联系电话：</w:t>
      </w:r>
    </w:p>
    <w:p w14:paraId="7272A653" w14:textId="77777777" w:rsidR="00B41828" w:rsidRDefault="00B41828" w:rsidP="00B41828">
      <w:pPr>
        <w:pStyle w:val="a3"/>
        <w:rPr>
          <w:rFonts w:ascii="Times New Roman" w:eastAsia="方正仿宋简体" w:hAnsi="Times New Roman" w:cs="Times New Roman"/>
          <w:sz w:val="34"/>
          <w:szCs w:val="34"/>
        </w:rPr>
        <w:sectPr w:rsidR="00B41828">
          <w:pgSz w:w="16838" w:h="11906" w:orient="landscape"/>
          <w:pgMar w:top="567" w:right="567" w:bottom="567" w:left="567" w:header="851" w:footer="992" w:gutter="0"/>
          <w:pgNumType w:fmt="decimalFullWidth"/>
          <w:cols w:space="0"/>
          <w:docGrid w:type="lines" w:linePitch="316"/>
        </w:sectPr>
      </w:pPr>
    </w:p>
    <w:p w14:paraId="3363C4E0" w14:textId="77777777" w:rsidR="00B41828" w:rsidRDefault="00B41828" w:rsidP="00B41828">
      <w:pPr>
        <w:snapToGrid w:val="0"/>
        <w:spacing w:line="560" w:lineRule="exact"/>
        <w:rPr>
          <w:rFonts w:ascii="仿宋_GB2312" w:eastAsia="黑体" w:hAnsi="黑体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14:paraId="15848FA2" w14:textId="77777777" w:rsidR="00B41828" w:rsidRDefault="00B41828" w:rsidP="00B41828">
      <w:pPr>
        <w:pStyle w:val="NewNewNewNewNewNewNewNewNew"/>
        <w:spacing w:line="560" w:lineRule="exact"/>
        <w:rPr>
          <w:rFonts w:ascii="黑体" w:eastAsia="黑体" w:hAnsi="黑体" w:cs="黑体"/>
          <w:sz w:val="32"/>
          <w:szCs w:val="32"/>
        </w:rPr>
      </w:pPr>
    </w:p>
    <w:p w14:paraId="1986ED8E" w14:textId="77777777" w:rsidR="00B41828" w:rsidRDefault="00B41828" w:rsidP="00B41828">
      <w:pPr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/>
          <w:sz w:val="44"/>
          <w:szCs w:val="44"/>
        </w:rPr>
        <w:t>“百个精彩劳动瞬间”摄影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展作品授权书</w:t>
      </w:r>
    </w:p>
    <w:p w14:paraId="685420CC" w14:textId="77777777" w:rsidR="00B41828" w:rsidRDefault="00B41828" w:rsidP="00B41828">
      <w:pPr>
        <w:snapToGrid w:val="0"/>
        <w:spacing w:line="560" w:lineRule="exact"/>
        <w:jc w:val="center"/>
        <w:rPr>
          <w:rFonts w:ascii="仿宋_GB2312" w:eastAsia="仿宋_GB2312" w:hAnsi="方正小标宋简体" w:cs="方正小标宋简体"/>
          <w:sz w:val="32"/>
          <w:szCs w:val="32"/>
        </w:rPr>
      </w:pPr>
    </w:p>
    <w:p w14:paraId="7E7B257F" w14:textId="77777777" w:rsidR="00B41828" w:rsidRDefault="00B41828" w:rsidP="00B41828">
      <w:pPr>
        <w:spacing w:line="588" w:lineRule="exact"/>
        <w:ind w:firstLineChars="200" w:firstLine="680"/>
        <w:rPr>
          <w:rFonts w:ascii="Times New Roman" w:eastAsia="方正仿宋简体" w:hAnsi="Times New Roman" w:cs="Times New Roman"/>
          <w:sz w:val="34"/>
          <w:szCs w:val="34"/>
          <w:lang w:eastAsia="zh-Hans"/>
        </w:rPr>
      </w:pPr>
      <w:r>
        <w:rPr>
          <w:rFonts w:ascii="Times New Roman" w:eastAsia="方正仿宋简体" w:hAnsi="Times New Roman" w:cs="Times New Roman"/>
          <w:sz w:val="34"/>
          <w:szCs w:val="34"/>
          <w:lang w:eastAsia="zh-Hans"/>
        </w:rPr>
        <w:t>本人参加由</w:t>
      </w:r>
      <w:r>
        <w:rPr>
          <w:rFonts w:ascii="Times New Roman" w:eastAsia="方正仿宋简体" w:hAnsi="Times New Roman" w:cs="Times New Roman"/>
          <w:sz w:val="34"/>
          <w:szCs w:val="34"/>
        </w:rPr>
        <w:t>天津市总工会</w:t>
      </w:r>
      <w:r>
        <w:rPr>
          <w:rFonts w:ascii="Times New Roman" w:eastAsia="方正仿宋简体" w:hAnsi="Times New Roman" w:cs="Times New Roman"/>
          <w:sz w:val="34"/>
          <w:szCs w:val="34"/>
          <w:lang w:eastAsia="zh-Hans"/>
        </w:rPr>
        <w:t>主办的</w:t>
      </w:r>
      <w:r>
        <w:rPr>
          <w:rFonts w:ascii="Times New Roman" w:eastAsia="方正仿宋简体" w:hAnsi="Times New Roman" w:cs="Times New Roman"/>
          <w:sz w:val="34"/>
          <w:szCs w:val="34"/>
        </w:rPr>
        <w:t>天津</w:t>
      </w:r>
      <w:r>
        <w:rPr>
          <w:rFonts w:ascii="Times New Roman" w:eastAsia="方正仿宋简体" w:hAnsi="Times New Roman" w:cs="Times New Roman" w:hint="eastAsia"/>
          <w:sz w:val="34"/>
          <w:szCs w:val="34"/>
        </w:rPr>
        <w:t>职工</w:t>
      </w:r>
      <w:r>
        <w:rPr>
          <w:rFonts w:ascii="Times New Roman" w:eastAsia="方正仿宋简体" w:hAnsi="Times New Roman" w:cs="Times New Roman"/>
          <w:sz w:val="34"/>
          <w:szCs w:val="34"/>
        </w:rPr>
        <w:t>“</w:t>
      </w:r>
      <w:r>
        <w:rPr>
          <w:rFonts w:ascii="Times New Roman" w:eastAsia="方正仿宋简体" w:hAnsi="Times New Roman" w:cs="Times New Roman"/>
          <w:sz w:val="34"/>
          <w:szCs w:val="34"/>
        </w:rPr>
        <w:t>百个精彩劳动瞬间</w:t>
      </w:r>
      <w:r>
        <w:rPr>
          <w:rFonts w:ascii="Times New Roman" w:eastAsia="方正仿宋简体" w:hAnsi="Times New Roman" w:cs="Times New Roman"/>
          <w:sz w:val="34"/>
          <w:szCs w:val="34"/>
        </w:rPr>
        <w:t>”</w:t>
      </w:r>
      <w:r>
        <w:rPr>
          <w:rFonts w:ascii="Times New Roman" w:eastAsia="方正仿宋简体" w:hAnsi="Times New Roman" w:cs="Times New Roman"/>
          <w:sz w:val="34"/>
          <w:szCs w:val="34"/>
        </w:rPr>
        <w:t>摄影展</w:t>
      </w:r>
      <w:r>
        <w:rPr>
          <w:rFonts w:ascii="Times New Roman" w:eastAsia="方正仿宋简体" w:hAnsi="Times New Roman" w:cs="Times New Roman"/>
          <w:sz w:val="34"/>
          <w:szCs w:val="34"/>
          <w:lang w:eastAsia="zh-Hans"/>
        </w:rPr>
        <w:t>，</w:t>
      </w:r>
      <w:r>
        <w:rPr>
          <w:rFonts w:ascii="Times New Roman" w:eastAsia="方正仿宋简体" w:hAnsi="Times New Roman" w:cs="Times New Roman"/>
          <w:sz w:val="34"/>
          <w:szCs w:val="34"/>
        </w:rPr>
        <w:t>承诺报名信息真实有效，</w:t>
      </w:r>
      <w:r>
        <w:rPr>
          <w:rFonts w:ascii="Times New Roman" w:eastAsia="方正仿宋简体" w:hAnsi="Times New Roman" w:cs="Times New Roman"/>
          <w:sz w:val="34"/>
          <w:szCs w:val="34"/>
          <w:lang w:eastAsia="zh-Hans"/>
        </w:rPr>
        <w:t>认同并遵守摄影展的各项规定要求，并授权主办单位对本人的参展作品拥有线上线下媒体宣传、展览、出版作品集等使用权。</w:t>
      </w:r>
    </w:p>
    <w:p w14:paraId="555A6ED9" w14:textId="77777777" w:rsidR="00B41828" w:rsidRDefault="00B41828" w:rsidP="00B41828">
      <w:pPr>
        <w:spacing w:line="588" w:lineRule="exact"/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</w:p>
    <w:p w14:paraId="095B6276" w14:textId="77777777" w:rsidR="00B41828" w:rsidRDefault="00B41828" w:rsidP="00B41828">
      <w:pPr>
        <w:spacing w:line="588" w:lineRule="exact"/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</w:p>
    <w:p w14:paraId="11DD045D" w14:textId="77777777" w:rsidR="00B41828" w:rsidRDefault="00B41828" w:rsidP="00B41828">
      <w:pPr>
        <w:spacing w:line="588" w:lineRule="exact"/>
        <w:ind w:firstLineChars="200" w:firstLine="680"/>
        <w:rPr>
          <w:rFonts w:ascii="Times New Roman" w:eastAsia="方正仿宋简体" w:hAnsi="Times New Roman" w:cs="Times New Roman"/>
          <w:sz w:val="34"/>
          <w:szCs w:val="34"/>
        </w:rPr>
      </w:pPr>
    </w:p>
    <w:p w14:paraId="66FD1FCD" w14:textId="77777777" w:rsidR="00B41828" w:rsidRDefault="00B41828" w:rsidP="00B41828">
      <w:pPr>
        <w:spacing w:line="588" w:lineRule="exact"/>
        <w:ind w:firstLineChars="1300" w:firstLine="4420"/>
        <w:rPr>
          <w:rFonts w:ascii="Times New Roman" w:eastAsia="方正仿宋简体" w:hAnsi="Times New Roman" w:cs="Times New Roman"/>
          <w:sz w:val="34"/>
          <w:szCs w:val="34"/>
        </w:rPr>
      </w:pPr>
      <w:r>
        <w:rPr>
          <w:rFonts w:ascii="Times New Roman" w:eastAsia="方正仿宋简体" w:hAnsi="Times New Roman" w:cs="Times New Roman"/>
          <w:sz w:val="34"/>
          <w:szCs w:val="34"/>
        </w:rPr>
        <w:t>授权人（签字）：</w:t>
      </w:r>
    </w:p>
    <w:p w14:paraId="17B9E845" w14:textId="77777777" w:rsidR="00B41828" w:rsidRDefault="00B41828" w:rsidP="00B41828">
      <w:pPr>
        <w:spacing w:line="588" w:lineRule="exact"/>
        <w:ind w:firstLineChars="1400" w:firstLine="4760"/>
        <w:rPr>
          <w:rFonts w:ascii="Times New Roman" w:eastAsia="方正仿宋简体" w:hAnsi="Times New Roman" w:cs="Times New Roman"/>
          <w:sz w:val="34"/>
          <w:szCs w:val="34"/>
        </w:rPr>
      </w:pPr>
      <w:r>
        <w:rPr>
          <w:rFonts w:ascii="Times New Roman" w:eastAsia="方正仿宋简体" w:hAnsi="Times New Roman" w:cs="Times New Roman"/>
          <w:sz w:val="34"/>
          <w:szCs w:val="34"/>
        </w:rPr>
        <w:t>授权日期：</w:t>
      </w:r>
    </w:p>
    <w:p w14:paraId="52106F04" w14:textId="77777777" w:rsidR="00B41828" w:rsidRDefault="00B41828" w:rsidP="00B41828">
      <w:pPr>
        <w:pStyle w:val="1"/>
        <w:rPr>
          <w:rFonts w:ascii="Times New Roman" w:eastAsia="方正仿宋简体" w:hAnsi="Times New Roman" w:cs="Times New Roman"/>
          <w:sz w:val="34"/>
          <w:szCs w:val="34"/>
        </w:rPr>
      </w:pPr>
    </w:p>
    <w:p w14:paraId="5B7FBF06" w14:textId="77777777" w:rsidR="00B41828" w:rsidRDefault="00B41828" w:rsidP="00B41828">
      <w:pPr>
        <w:pStyle w:val="1"/>
        <w:rPr>
          <w:rFonts w:ascii="Times New Roman" w:eastAsia="方正仿宋简体" w:hAnsi="Times New Roman" w:cs="Times New Roman"/>
          <w:sz w:val="34"/>
          <w:szCs w:val="34"/>
        </w:rPr>
      </w:pPr>
    </w:p>
    <w:p w14:paraId="4ED02976" w14:textId="77777777" w:rsidR="00B41828" w:rsidRDefault="00B41828" w:rsidP="00B41828">
      <w:pPr>
        <w:pStyle w:val="1"/>
        <w:rPr>
          <w:rFonts w:ascii="Times New Roman" w:eastAsia="方正仿宋简体" w:hAnsi="Times New Roman" w:cs="Times New Roman"/>
          <w:sz w:val="34"/>
          <w:szCs w:val="34"/>
        </w:rPr>
      </w:pPr>
    </w:p>
    <w:p w14:paraId="22D37D5E" w14:textId="77777777" w:rsidR="00B41828" w:rsidRDefault="00B41828" w:rsidP="00B41828">
      <w:pPr>
        <w:pStyle w:val="1"/>
        <w:rPr>
          <w:rFonts w:ascii="Times New Roman" w:eastAsia="方正仿宋简体" w:hAnsi="Times New Roman" w:cs="Times New Roman"/>
          <w:sz w:val="34"/>
          <w:szCs w:val="34"/>
        </w:rPr>
      </w:pPr>
    </w:p>
    <w:p w14:paraId="267D4F66" w14:textId="77777777" w:rsidR="00B41828" w:rsidRDefault="00B41828" w:rsidP="00B41828">
      <w:pPr>
        <w:pStyle w:val="1"/>
        <w:rPr>
          <w:rFonts w:ascii="Times New Roman" w:eastAsia="方正仿宋简体" w:hAnsi="Times New Roman" w:cs="Times New Roman"/>
          <w:sz w:val="34"/>
          <w:szCs w:val="34"/>
        </w:rPr>
      </w:pPr>
    </w:p>
    <w:p w14:paraId="305BC423" w14:textId="77777777" w:rsidR="00B41828" w:rsidRDefault="00B41828" w:rsidP="00B41828">
      <w:pPr>
        <w:pStyle w:val="1"/>
        <w:rPr>
          <w:rFonts w:ascii="Times New Roman" w:eastAsia="方正仿宋简体" w:hAnsi="Times New Roman" w:cs="Times New Roman"/>
          <w:sz w:val="34"/>
          <w:szCs w:val="34"/>
        </w:rPr>
      </w:pPr>
    </w:p>
    <w:p w14:paraId="4B804283" w14:textId="77777777" w:rsidR="00B41828" w:rsidRDefault="00B41828" w:rsidP="00B41828">
      <w:pPr>
        <w:pStyle w:val="1"/>
        <w:rPr>
          <w:rFonts w:ascii="Times New Roman" w:eastAsia="方正仿宋简体" w:hAnsi="Times New Roman" w:cs="Times New Roman"/>
          <w:sz w:val="34"/>
          <w:szCs w:val="34"/>
        </w:rPr>
      </w:pPr>
    </w:p>
    <w:p w14:paraId="12848697" w14:textId="77777777" w:rsidR="00B41828" w:rsidRDefault="00B41828" w:rsidP="00B41828">
      <w:pPr>
        <w:pStyle w:val="1"/>
        <w:rPr>
          <w:rFonts w:ascii="Times New Roman" w:eastAsia="方正仿宋简体" w:hAnsi="Times New Roman" w:cs="Times New Roman"/>
          <w:sz w:val="34"/>
          <w:szCs w:val="34"/>
        </w:rPr>
      </w:pPr>
    </w:p>
    <w:p w14:paraId="0FF40A87" w14:textId="77777777" w:rsidR="005E2D3F" w:rsidRPr="00B41828" w:rsidRDefault="005E2D3F"/>
    <w:sectPr w:rsidR="005E2D3F" w:rsidRPr="00B41828">
      <w:footerReference w:type="default" r:id="rId6"/>
      <w:pgSz w:w="11906" w:h="16838"/>
      <w:pgMar w:top="2041" w:right="1559" w:bottom="1701" w:left="1559" w:header="851" w:footer="992" w:gutter="0"/>
      <w:pgNumType w:fmt="decimalFullWidt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汉仪大黑简">
    <w:altName w:val="黑体"/>
    <w:charset w:val="00"/>
    <w:family w:val="auto"/>
    <w:pitch w:val="default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楷体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3530" w14:textId="77777777" w:rsidR="00724CE2" w:rsidRDefault="0030559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308990" wp14:editId="7D1A419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2C1105" w14:textId="77777777" w:rsidR="00724CE2" w:rsidRDefault="0030559D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08990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12C1105" w14:textId="77777777" w:rsidR="00724CE2" w:rsidRDefault="0030559D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CD86" w14:textId="77777777" w:rsidR="00724CE2" w:rsidRDefault="0030559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B41CE" wp14:editId="4068638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5287E8" w14:textId="77777777" w:rsidR="00724CE2" w:rsidRDefault="0030559D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８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8B41CE" id="_x0000_t202" coordsize="21600,21600" o:spt="202" path="m,l,21600r21600,l21600,xe">
              <v:stroke joinstyle="miter"/>
              <v:path gradientshapeok="t" o:connecttype="rect"/>
            </v:shapetype>
            <v:shape id="文本框 9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yms/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735287E8" w14:textId="77777777" w:rsidR="00724CE2" w:rsidRDefault="0030559D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８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6589C9"/>
    <w:multiLevelType w:val="singleLevel"/>
    <w:tmpl w:val="EE6589C9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28"/>
    <w:rsid w:val="000E62E0"/>
    <w:rsid w:val="002058A0"/>
    <w:rsid w:val="0030559D"/>
    <w:rsid w:val="003A65A6"/>
    <w:rsid w:val="003C3083"/>
    <w:rsid w:val="005A38F9"/>
    <w:rsid w:val="005E2D3F"/>
    <w:rsid w:val="00740846"/>
    <w:rsid w:val="007A0CA2"/>
    <w:rsid w:val="00A230D5"/>
    <w:rsid w:val="00B41828"/>
    <w:rsid w:val="00D77658"/>
    <w:rsid w:val="00D8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4F37"/>
  <w15:chartTrackingRefBased/>
  <w15:docId w15:val="{4556CF24-D338-4F40-B7AC-8B8E2CD6D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B418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1"/>
    <w:basedOn w:val="a"/>
    <w:qFormat/>
    <w:rsid w:val="00B41828"/>
    <w:pPr>
      <w:adjustRightInd w:val="0"/>
      <w:spacing w:line="318" w:lineRule="atLeast"/>
      <w:ind w:left="369" w:firstLine="369"/>
      <w:textAlignment w:val="baseline"/>
    </w:pPr>
    <w:rPr>
      <w:rFonts w:ascii="宋体"/>
      <w:szCs w:val="20"/>
    </w:rPr>
  </w:style>
  <w:style w:type="paragraph" w:styleId="a3">
    <w:name w:val="Plain Text"/>
    <w:basedOn w:val="a"/>
    <w:link w:val="a4"/>
    <w:uiPriority w:val="99"/>
    <w:unhideWhenUsed/>
    <w:qFormat/>
    <w:rsid w:val="00B41828"/>
    <w:rPr>
      <w:rFonts w:ascii="宋体" w:eastAsia="宋体" w:hAnsi="Courier New" w:cs="Courier New"/>
      <w:szCs w:val="21"/>
    </w:rPr>
  </w:style>
  <w:style w:type="character" w:customStyle="1" w:styleId="a4">
    <w:name w:val="纯文本 字符"/>
    <w:basedOn w:val="a0"/>
    <w:link w:val="a3"/>
    <w:uiPriority w:val="99"/>
    <w:qFormat/>
    <w:rsid w:val="00B41828"/>
    <w:rPr>
      <w:rFonts w:ascii="宋体" w:eastAsia="宋体" w:hAnsi="Courier New" w:cs="Courier New"/>
      <w:szCs w:val="21"/>
    </w:rPr>
  </w:style>
  <w:style w:type="paragraph" w:styleId="a5">
    <w:name w:val="footer"/>
    <w:basedOn w:val="a"/>
    <w:link w:val="a6"/>
    <w:uiPriority w:val="99"/>
    <w:semiHidden/>
    <w:unhideWhenUsed/>
    <w:qFormat/>
    <w:rsid w:val="00B4182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uiPriority w:val="99"/>
    <w:semiHidden/>
    <w:rsid w:val="00B41828"/>
    <w:rPr>
      <w:sz w:val="18"/>
    </w:rPr>
  </w:style>
  <w:style w:type="table" w:styleId="a7">
    <w:name w:val="Table Grid"/>
    <w:basedOn w:val="a1"/>
    <w:uiPriority w:val="39"/>
    <w:qFormat/>
    <w:rsid w:val="00B4182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B41828"/>
    <w:pPr>
      <w:widowControl w:val="0"/>
      <w:jc w:val="both"/>
    </w:pPr>
  </w:style>
  <w:style w:type="paragraph" w:customStyle="1" w:styleId="NewNewNewNewNewNewNewNewNew">
    <w:name w:val="正文 New New New New New New New New New"/>
    <w:qFormat/>
    <w:rsid w:val="00B41828"/>
    <w:pPr>
      <w:widowControl w:val="0"/>
      <w:jc w:val="both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124</cp:revision>
  <dcterms:created xsi:type="dcterms:W3CDTF">2025-02-20T07:25:00Z</dcterms:created>
  <dcterms:modified xsi:type="dcterms:W3CDTF">2025-02-20T08:17:00Z</dcterms:modified>
</cp:coreProperties>
</file>