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9195D" w14:textId="77777777" w:rsidR="00D73F2F" w:rsidRDefault="00D73F2F">
      <w:pPr>
        <w:spacing w:after="0" w:line="259" w:lineRule="auto"/>
        <w:ind w:left="0" w:firstLine="0"/>
        <w:jc w:val="center"/>
        <w:rPr>
          <w:sz w:val="28"/>
          <w:szCs w:val="28"/>
        </w:rPr>
      </w:pPr>
    </w:p>
    <w:p w14:paraId="451ECB71" w14:textId="77777777" w:rsidR="007A7584" w:rsidRPr="00D73F2F" w:rsidRDefault="00BE00B3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商学院推荐优秀应届本科毕业生免试攻读</w:t>
      </w:r>
      <w:r w:rsidR="009C546D" w:rsidRPr="00D73F2F">
        <w:rPr>
          <w:b/>
          <w:sz w:val="28"/>
          <w:szCs w:val="28"/>
        </w:rPr>
        <w:t xml:space="preserve">研究生工作细则 </w:t>
      </w:r>
    </w:p>
    <w:p w14:paraId="496F92E7" w14:textId="77777777" w:rsidR="007A7584" w:rsidRPr="00DC0071" w:rsidRDefault="009C546D" w:rsidP="00DC0071">
      <w:pPr>
        <w:spacing w:after="71" w:line="360" w:lineRule="auto"/>
        <w:ind w:left="0" w:right="57" w:firstLine="0"/>
        <w:jc w:val="center"/>
        <w:rPr>
          <w:color w:val="FF0000"/>
        </w:rPr>
      </w:pPr>
      <w:r w:rsidRPr="00DC0071">
        <w:rPr>
          <w:color w:val="FF0000"/>
        </w:rPr>
        <w:t xml:space="preserve"> </w:t>
      </w:r>
    </w:p>
    <w:p w14:paraId="5863947D" w14:textId="77777777" w:rsidR="007A7584" w:rsidRPr="00DC0071" w:rsidRDefault="009C546D" w:rsidP="00DC0071">
      <w:pPr>
        <w:spacing w:line="360" w:lineRule="auto"/>
        <w:ind w:left="-3" w:right="0"/>
        <w:rPr>
          <w:color w:val="auto"/>
        </w:rPr>
      </w:pPr>
      <w:r w:rsidRPr="00DC0071">
        <w:rPr>
          <w:color w:val="FF0000"/>
        </w:rPr>
        <w:t xml:space="preserve">    </w:t>
      </w:r>
      <w:r w:rsidRPr="00DC0071">
        <w:rPr>
          <w:color w:val="auto"/>
        </w:rPr>
        <w:t>根据学校</w:t>
      </w:r>
      <w:r w:rsidR="00BE00B3" w:rsidRPr="00DC0071">
        <w:rPr>
          <w:rFonts w:hint="eastAsia"/>
          <w:color w:val="auto"/>
        </w:rPr>
        <w:t>南党发〔</w:t>
      </w:r>
      <w:r w:rsidR="00BE00B3" w:rsidRPr="00DC0071">
        <w:rPr>
          <w:color w:val="auto"/>
        </w:rPr>
        <w:t>2021〕63号</w:t>
      </w:r>
      <w:r w:rsidR="00BE00B3" w:rsidRPr="00DC0071">
        <w:rPr>
          <w:rFonts w:hint="eastAsia"/>
          <w:color w:val="auto"/>
        </w:rPr>
        <w:t>《</w:t>
      </w:r>
      <w:r w:rsidR="00BE00B3" w:rsidRPr="00DC0071">
        <w:rPr>
          <w:color w:val="auto"/>
        </w:rPr>
        <w:t>关于修订</w:t>
      </w:r>
      <w:r w:rsidR="00BE00B3" w:rsidRPr="00DC0071">
        <w:rPr>
          <w:rFonts w:hint="eastAsia"/>
          <w:color w:val="auto"/>
        </w:rPr>
        <w:t>&lt;</w:t>
      </w:r>
      <w:r w:rsidR="00BE00B3" w:rsidRPr="00DC0071">
        <w:rPr>
          <w:color w:val="auto"/>
        </w:rPr>
        <w:t>南开大学推荐优秀应届本科毕业生免试攻读研究生工作实施办法</w:t>
      </w:r>
      <w:r w:rsidR="00BE00B3" w:rsidRPr="00DC0071">
        <w:rPr>
          <w:rFonts w:hint="eastAsia"/>
          <w:color w:val="auto"/>
        </w:rPr>
        <w:t>&gt;</w:t>
      </w:r>
      <w:r w:rsidR="00BE00B3" w:rsidRPr="00DC0071">
        <w:rPr>
          <w:color w:val="auto"/>
        </w:rPr>
        <w:t>的通知</w:t>
      </w:r>
      <w:r w:rsidR="00BE00B3" w:rsidRPr="00DC0071">
        <w:rPr>
          <w:rFonts w:hint="eastAsia"/>
          <w:color w:val="auto"/>
        </w:rPr>
        <w:t>》、《关于做好</w:t>
      </w:r>
      <w:r w:rsidR="00BE00B3" w:rsidRPr="00DC0071">
        <w:rPr>
          <w:color w:val="auto"/>
        </w:rPr>
        <w:t>2022年推荐优秀应届本科毕业生免试攻读研究生准备工作的通知</w:t>
      </w:r>
      <w:r w:rsidR="00BE00B3" w:rsidRPr="00DC0071">
        <w:rPr>
          <w:rFonts w:hint="eastAsia"/>
          <w:color w:val="auto"/>
        </w:rPr>
        <w:t>》</w:t>
      </w:r>
      <w:r w:rsidR="0030149B" w:rsidRPr="00DC0071">
        <w:rPr>
          <w:rFonts w:hint="eastAsia"/>
          <w:color w:val="auto"/>
        </w:rPr>
        <w:t>文件要求</w:t>
      </w:r>
      <w:r w:rsidR="00646C16" w:rsidRPr="00DC0071">
        <w:rPr>
          <w:color w:val="auto"/>
        </w:rPr>
        <w:t>，为</w:t>
      </w:r>
      <w:r w:rsidRPr="00DC0071">
        <w:rPr>
          <w:color w:val="auto"/>
        </w:rPr>
        <w:t xml:space="preserve">做好我院的相关工作，确保被推荐学生的质量，在学校标准的基础上，特制定我院具体实施标准和推荐办法。 </w:t>
      </w:r>
    </w:p>
    <w:p w14:paraId="7F4460D0" w14:textId="77777777" w:rsidR="00852756" w:rsidRPr="00DC0071" w:rsidRDefault="00852756" w:rsidP="00DC0071">
      <w:pPr>
        <w:pStyle w:val="a3"/>
        <w:numPr>
          <w:ilvl w:val="0"/>
          <w:numId w:val="6"/>
        </w:numPr>
        <w:spacing w:after="88" w:line="360" w:lineRule="auto"/>
        <w:ind w:right="0" w:firstLineChars="0"/>
      </w:pPr>
      <w:r w:rsidRPr="00DC0071">
        <w:rPr>
          <w:rFonts w:hint="eastAsia"/>
        </w:rPr>
        <w:t>推免工作的原则</w:t>
      </w:r>
      <w:r w:rsidR="001C5895" w:rsidRPr="00DC0071">
        <w:rPr>
          <w:rFonts w:hint="eastAsia"/>
        </w:rPr>
        <w:t>及组织保障</w:t>
      </w:r>
    </w:p>
    <w:p w14:paraId="7D4310DB" w14:textId="77777777" w:rsidR="00852756" w:rsidRPr="00DC0071" w:rsidRDefault="001C5895" w:rsidP="00DC0071">
      <w:pPr>
        <w:spacing w:after="88" w:line="360" w:lineRule="auto"/>
        <w:ind w:right="0" w:firstLineChars="200" w:firstLine="480"/>
        <w:rPr>
          <w:color w:val="auto"/>
        </w:rPr>
      </w:pPr>
      <w:r w:rsidRPr="00DC0071">
        <w:rPr>
          <w:rFonts w:hint="eastAsia"/>
          <w:color w:val="auto"/>
        </w:rPr>
        <w:t>（一）</w:t>
      </w:r>
      <w:r w:rsidR="00852756" w:rsidRPr="00DC0071">
        <w:rPr>
          <w:color w:val="auto"/>
        </w:rPr>
        <w:t>推</w:t>
      </w:r>
      <w:r w:rsidRPr="00DC0071">
        <w:rPr>
          <w:color w:val="auto"/>
        </w:rPr>
        <w:t>免工作的基本原则</w:t>
      </w:r>
      <w:r w:rsidR="00852756" w:rsidRPr="00DC0071">
        <w:rPr>
          <w:color w:val="auto"/>
        </w:rPr>
        <w:t>：一是要贯彻公平的原则，严格执行学校</w:t>
      </w:r>
      <w:r w:rsidR="00852756" w:rsidRPr="00DC0071">
        <w:rPr>
          <w:rFonts w:hint="eastAsia"/>
          <w:color w:val="auto"/>
        </w:rPr>
        <w:t>推免文件</w:t>
      </w:r>
      <w:r w:rsidR="00852756" w:rsidRPr="00DC0071">
        <w:rPr>
          <w:color w:val="auto"/>
        </w:rPr>
        <w:t>和我院的实施细则</w:t>
      </w:r>
      <w:r w:rsidR="007A3706" w:rsidRPr="00DC0071">
        <w:rPr>
          <w:rFonts w:hint="eastAsia"/>
          <w:color w:val="auto"/>
        </w:rPr>
        <w:t>，</w:t>
      </w:r>
      <w:r w:rsidR="00852756" w:rsidRPr="00DC0071">
        <w:rPr>
          <w:color w:val="auto"/>
        </w:rPr>
        <w:t>公开透明，规范操作；二是要贯彻择优</w:t>
      </w:r>
      <w:r w:rsidR="00852756" w:rsidRPr="00DC0071">
        <w:rPr>
          <w:rFonts w:hint="eastAsia"/>
          <w:color w:val="auto"/>
        </w:rPr>
        <w:t>的</w:t>
      </w:r>
      <w:r w:rsidR="00852756" w:rsidRPr="00DC0071">
        <w:rPr>
          <w:color w:val="auto"/>
        </w:rPr>
        <w:t>原则，</w:t>
      </w:r>
      <w:r w:rsidR="00852756" w:rsidRPr="00DC0071">
        <w:rPr>
          <w:rFonts w:hint="eastAsia"/>
          <w:color w:val="auto"/>
        </w:rPr>
        <w:t>坚持德智体美劳全面衡量，以德为先，努力提高人才遴选过程的科学化水平，形成激励本科生勤奋学习、勇于创新、全面发展的正确导向</w:t>
      </w:r>
      <w:r w:rsidR="00852756" w:rsidRPr="00DC0071">
        <w:rPr>
          <w:color w:val="auto"/>
        </w:rPr>
        <w:t>。</w:t>
      </w:r>
    </w:p>
    <w:p w14:paraId="10EAA729" w14:textId="77777777" w:rsidR="00852756" w:rsidRPr="00DC0071" w:rsidRDefault="001C5895" w:rsidP="00DC0071">
      <w:pPr>
        <w:spacing w:line="360" w:lineRule="auto"/>
        <w:ind w:right="0" w:firstLineChars="200" w:firstLine="480"/>
        <w:rPr>
          <w:color w:val="auto"/>
        </w:rPr>
      </w:pPr>
      <w:r w:rsidRPr="00DC0071">
        <w:rPr>
          <w:rFonts w:hint="eastAsia"/>
          <w:color w:val="auto"/>
        </w:rPr>
        <w:t>（二）</w:t>
      </w:r>
      <w:r w:rsidR="00852756" w:rsidRPr="00DC0071">
        <w:rPr>
          <w:rFonts w:hint="eastAsia"/>
          <w:color w:val="auto"/>
        </w:rPr>
        <w:t>成立学院推免生遴选工作领导小组及专家审核小组。学院推免生遴选工作领导小组由学院党委书记、院长、分管本科教学工作副院长、分管学生工作副书记及教师代表组成，负责组织实施本院推免工作。专家审核小组成员不少于5人，并具有相关学科副教授以上职称，负责学生</w:t>
      </w:r>
      <w:r w:rsidR="007A3706" w:rsidRPr="00DC0071">
        <w:rPr>
          <w:rFonts w:hint="eastAsia"/>
          <w:color w:val="auto"/>
        </w:rPr>
        <w:t>综合素质评价及</w:t>
      </w:r>
      <w:r w:rsidR="00852756" w:rsidRPr="00DC0071">
        <w:rPr>
          <w:rFonts w:hint="eastAsia"/>
          <w:color w:val="auto"/>
        </w:rPr>
        <w:t>学术专长审核鉴定工作。</w:t>
      </w:r>
    </w:p>
    <w:p w14:paraId="151B7E47" w14:textId="77777777" w:rsidR="007A7584" w:rsidRPr="00DC0071" w:rsidRDefault="00852756" w:rsidP="00DC0071">
      <w:pPr>
        <w:spacing w:after="88" w:line="360" w:lineRule="auto"/>
        <w:ind w:right="0" w:firstLineChars="200" w:firstLine="480"/>
      </w:pPr>
      <w:r w:rsidRPr="00DC0071">
        <w:rPr>
          <w:rFonts w:hint="eastAsia"/>
        </w:rPr>
        <w:t>二、</w:t>
      </w:r>
      <w:r w:rsidR="009C546D" w:rsidRPr="00DC0071">
        <w:t>推荐条件和要求</w:t>
      </w:r>
    </w:p>
    <w:p w14:paraId="5AC82DFA" w14:textId="77777777" w:rsidR="007A7584" w:rsidRPr="00DC0071" w:rsidRDefault="009C546D" w:rsidP="00DC0071">
      <w:pPr>
        <w:spacing w:after="85" w:line="360" w:lineRule="auto"/>
        <w:ind w:left="-3" w:right="0"/>
      </w:pPr>
      <w:r w:rsidRPr="00DC0071">
        <w:t xml:space="preserve">    （一）基本条件 </w:t>
      </w:r>
    </w:p>
    <w:p w14:paraId="4C98B4E6" w14:textId="77777777" w:rsidR="007A7584" w:rsidRPr="00DC0071" w:rsidRDefault="009C546D" w:rsidP="00DC0071">
      <w:pPr>
        <w:spacing w:line="360" w:lineRule="auto"/>
        <w:ind w:left="-3" w:right="0"/>
        <w:rPr>
          <w:color w:val="auto"/>
        </w:rPr>
      </w:pPr>
      <w:r w:rsidRPr="00DC0071">
        <w:t xml:space="preserve">  </w:t>
      </w:r>
      <w:r w:rsidRPr="00DC0071">
        <w:rPr>
          <w:color w:val="auto"/>
        </w:rPr>
        <w:t xml:space="preserve">  1．拥护中国共产党的领导和社会主义制度，具有爱国主义</w:t>
      </w:r>
      <w:r w:rsidR="0030149B" w:rsidRPr="00DC0071">
        <w:rPr>
          <w:color w:val="auto"/>
        </w:rPr>
        <w:t>情操和集体主义精神，</w:t>
      </w:r>
      <w:r w:rsidR="00EA12C1" w:rsidRPr="00DC0071">
        <w:rPr>
          <w:rFonts w:hint="eastAsia"/>
          <w:color w:val="auto"/>
        </w:rPr>
        <w:t>思想道德素质优良，</w:t>
      </w:r>
      <w:r w:rsidR="0030149B" w:rsidRPr="00DC0071">
        <w:rPr>
          <w:color w:val="auto"/>
        </w:rPr>
        <w:t>社会责任感强，</w:t>
      </w:r>
      <w:r w:rsidR="00EA12C1" w:rsidRPr="00DC0071">
        <w:rPr>
          <w:rFonts w:hint="eastAsia"/>
          <w:color w:val="auto"/>
        </w:rPr>
        <w:t>无违法违纪受处分记录，无考试作弊和剽窃他人学术成果等行为。</w:t>
      </w:r>
    </w:p>
    <w:p w14:paraId="1960B6AC" w14:textId="77777777" w:rsidR="007A7584" w:rsidRPr="00DC0071" w:rsidRDefault="009C546D" w:rsidP="00DC0071">
      <w:pPr>
        <w:spacing w:after="0" w:line="360" w:lineRule="auto"/>
        <w:ind w:left="-5" w:right="102"/>
        <w:jc w:val="both"/>
        <w:rPr>
          <w:color w:val="auto"/>
        </w:rPr>
      </w:pPr>
      <w:r w:rsidRPr="00DC0071">
        <w:rPr>
          <w:color w:val="auto"/>
        </w:rPr>
        <w:t xml:space="preserve">    2</w:t>
      </w:r>
      <w:r w:rsidR="00EA12C1" w:rsidRPr="00DC0071">
        <w:rPr>
          <w:color w:val="auto"/>
        </w:rPr>
        <w:t>．勤奋学习，刻苦钻研，成绩优秀</w:t>
      </w:r>
      <w:r w:rsidR="00EA12C1" w:rsidRPr="00DC0071">
        <w:rPr>
          <w:rFonts w:hint="eastAsia"/>
          <w:color w:val="auto"/>
        </w:rPr>
        <w:t>。</w:t>
      </w:r>
      <w:r w:rsidRPr="00DC0071">
        <w:rPr>
          <w:color w:val="auto"/>
        </w:rPr>
        <w:t>必修课（</w:t>
      </w:r>
      <w:r w:rsidR="0030149B" w:rsidRPr="00DC0071">
        <w:rPr>
          <w:rFonts w:hint="eastAsia"/>
          <w:color w:val="auto"/>
        </w:rPr>
        <w:t>通识必修课、大类基础课、专业必修课）</w:t>
      </w:r>
      <w:r w:rsidRPr="00DC0071">
        <w:rPr>
          <w:color w:val="auto"/>
        </w:rPr>
        <w:t>平均学分绩</w:t>
      </w:r>
      <w:r w:rsidR="00646C16" w:rsidRPr="00DC0071">
        <w:rPr>
          <w:rFonts w:hint="eastAsia"/>
          <w:color w:val="auto"/>
        </w:rPr>
        <w:t>（只计算学生在我校修读</w:t>
      </w:r>
      <w:r w:rsidR="0030149B" w:rsidRPr="00DC0071">
        <w:rPr>
          <w:rFonts w:hint="eastAsia"/>
          <w:color w:val="auto"/>
        </w:rPr>
        <w:t>课程的成绩）</w:t>
      </w:r>
      <w:r w:rsidRPr="00DC0071">
        <w:rPr>
          <w:color w:val="auto"/>
        </w:rPr>
        <w:t>排名应在本专业本年级具有我校学籍学生的前</w:t>
      </w:r>
      <w:r w:rsidR="00BD3CF4" w:rsidRPr="00DC0071">
        <w:rPr>
          <w:color w:val="auto"/>
        </w:rPr>
        <w:t>8</w:t>
      </w:r>
      <w:r w:rsidR="0030149B" w:rsidRPr="00DC0071">
        <w:rPr>
          <w:color w:val="auto"/>
        </w:rPr>
        <w:t>0</w:t>
      </w:r>
      <w:r w:rsidRPr="00DC0071">
        <w:rPr>
          <w:color w:val="auto"/>
        </w:rPr>
        <w:t>%以内</w:t>
      </w:r>
      <w:r w:rsidR="00DB22C9" w:rsidRPr="00DC0071">
        <w:rPr>
          <w:rFonts w:hint="eastAsia"/>
          <w:color w:val="auto"/>
        </w:rPr>
        <w:t>（以排序时在校正式学籍学生数为准）</w:t>
      </w:r>
      <w:r w:rsidRPr="00DC0071">
        <w:rPr>
          <w:color w:val="auto"/>
        </w:rPr>
        <w:t>，必修课不能有重修课程</w:t>
      </w:r>
      <w:r w:rsidR="00EA12C1" w:rsidRPr="00DC0071">
        <w:rPr>
          <w:rFonts w:hint="eastAsia"/>
          <w:color w:val="auto"/>
        </w:rPr>
        <w:t>。</w:t>
      </w:r>
    </w:p>
    <w:p w14:paraId="2E4C932B" w14:textId="77777777" w:rsidR="007A7584" w:rsidRPr="00DC0071" w:rsidRDefault="009C546D" w:rsidP="00DC0071">
      <w:pPr>
        <w:spacing w:line="360" w:lineRule="auto"/>
        <w:ind w:left="-3" w:right="0"/>
        <w:rPr>
          <w:color w:val="auto"/>
        </w:rPr>
      </w:pPr>
      <w:r w:rsidRPr="00DC0071">
        <w:t xml:space="preserve">    3</w:t>
      </w:r>
      <w:r w:rsidRPr="00DC0071">
        <w:rPr>
          <w:color w:val="auto"/>
        </w:rPr>
        <w:t>．在推荐遴选时已经按照正常教学计划修满必修课</w:t>
      </w:r>
      <w:r w:rsidR="0030149B" w:rsidRPr="00DC0071">
        <w:rPr>
          <w:rFonts w:hint="eastAsia"/>
          <w:color w:val="auto"/>
        </w:rPr>
        <w:t>程</w:t>
      </w:r>
      <w:r w:rsidR="0030149B" w:rsidRPr="00DC0071">
        <w:rPr>
          <w:color w:val="auto"/>
        </w:rPr>
        <w:t>，转学和校外交流学生可将已经学校认定的学分计入总学分</w:t>
      </w:r>
      <w:r w:rsidR="00EA12C1" w:rsidRPr="00DC0071">
        <w:rPr>
          <w:rFonts w:hint="eastAsia"/>
          <w:color w:val="auto"/>
        </w:rPr>
        <w:t>。</w:t>
      </w:r>
      <w:r w:rsidRPr="00DC0071">
        <w:rPr>
          <w:color w:val="auto"/>
        </w:rPr>
        <w:t xml:space="preserve"> </w:t>
      </w:r>
    </w:p>
    <w:p w14:paraId="4AB69251" w14:textId="77777777" w:rsidR="007A7584" w:rsidRPr="00DC0071" w:rsidRDefault="009C546D" w:rsidP="00DC0071">
      <w:pPr>
        <w:spacing w:after="54" w:line="360" w:lineRule="auto"/>
        <w:ind w:left="-3" w:right="0"/>
        <w:rPr>
          <w:color w:val="auto"/>
        </w:rPr>
      </w:pPr>
      <w:r w:rsidRPr="00DC0071">
        <w:rPr>
          <w:color w:val="auto"/>
        </w:rPr>
        <w:lastRenderedPageBreak/>
        <w:t xml:space="preserve">    4．外语通过国家英语六级或英语四级成绩在 568</w:t>
      </w:r>
      <w:r w:rsidR="0030149B" w:rsidRPr="00DC0071">
        <w:rPr>
          <w:color w:val="auto"/>
        </w:rPr>
        <w:t>分及以上</w:t>
      </w:r>
      <w:r w:rsidR="00EA12C1" w:rsidRPr="00DC0071">
        <w:rPr>
          <w:rFonts w:hint="eastAsia"/>
          <w:color w:val="auto"/>
        </w:rPr>
        <w:t>。</w:t>
      </w:r>
    </w:p>
    <w:p w14:paraId="59180205" w14:textId="77777777" w:rsidR="00646C16" w:rsidRPr="00DC0071" w:rsidRDefault="009C546D" w:rsidP="00DC0071">
      <w:pPr>
        <w:spacing w:line="360" w:lineRule="auto"/>
        <w:ind w:left="-3" w:right="0"/>
        <w:rPr>
          <w:color w:val="auto"/>
        </w:rPr>
      </w:pPr>
      <w:r w:rsidRPr="00DC0071">
        <w:rPr>
          <w:color w:val="auto"/>
        </w:rPr>
        <w:t xml:space="preserve">    </w:t>
      </w:r>
      <w:r w:rsidR="006B1958" w:rsidRPr="00DC0071">
        <w:rPr>
          <w:color w:val="auto"/>
        </w:rPr>
        <w:t>5．推免工作的对象为根据普通本科招生计划录取的本校应届毕业生</w:t>
      </w:r>
      <w:r w:rsidR="006B1958" w:rsidRPr="00DC0071">
        <w:rPr>
          <w:rFonts w:hint="eastAsia"/>
          <w:color w:val="auto"/>
        </w:rPr>
        <w:t>。</w:t>
      </w:r>
    </w:p>
    <w:p w14:paraId="0912566E" w14:textId="77777777" w:rsidR="007A7584" w:rsidRPr="00DC0071" w:rsidRDefault="005C5228" w:rsidP="00DC0071">
      <w:pPr>
        <w:spacing w:line="360" w:lineRule="auto"/>
        <w:ind w:left="-3" w:right="0" w:firstLineChars="200" w:firstLine="480"/>
      </w:pPr>
      <w:r w:rsidRPr="00DC0071">
        <w:rPr>
          <w:rFonts w:hint="eastAsia"/>
        </w:rPr>
        <w:t>（二）</w:t>
      </w:r>
      <w:r w:rsidR="009C546D" w:rsidRPr="00DC0071">
        <w:t xml:space="preserve">其他条件和要求 </w:t>
      </w:r>
    </w:p>
    <w:p w14:paraId="1F8A80EC" w14:textId="16F04C92" w:rsidR="007A7584" w:rsidRPr="00DC0071" w:rsidRDefault="009C546D" w:rsidP="00DC0071">
      <w:pPr>
        <w:spacing w:line="360" w:lineRule="auto"/>
        <w:ind w:left="-3" w:right="0"/>
        <w:rPr>
          <w:color w:val="auto"/>
        </w:rPr>
      </w:pPr>
      <w:r w:rsidRPr="00DC0071">
        <w:t xml:space="preserve">   </w:t>
      </w:r>
      <w:r w:rsidRPr="00DC0071">
        <w:rPr>
          <w:color w:val="auto"/>
        </w:rPr>
        <w:t xml:space="preserve"> 1．申请推免的学生在满足</w:t>
      </w:r>
      <w:r w:rsidR="00D54A6F" w:rsidRPr="00DC0071">
        <w:rPr>
          <w:rFonts w:hint="eastAsia"/>
          <w:color w:val="auto"/>
        </w:rPr>
        <w:t>学院推免基本</w:t>
      </w:r>
      <w:r w:rsidRPr="00DC0071">
        <w:rPr>
          <w:color w:val="auto"/>
        </w:rPr>
        <w:t>条件</w:t>
      </w:r>
      <w:r w:rsidR="00D54A6F" w:rsidRPr="00DC0071">
        <w:rPr>
          <w:rFonts w:hint="eastAsia"/>
          <w:color w:val="auto"/>
        </w:rPr>
        <w:t>的情况</w:t>
      </w:r>
      <w:r w:rsidRPr="00DC0071">
        <w:rPr>
          <w:color w:val="auto"/>
        </w:rPr>
        <w:t>下，必须参加综合排名，</w:t>
      </w:r>
      <w:r w:rsidR="00D54A6F" w:rsidRPr="00DC0071">
        <w:rPr>
          <w:rFonts w:hint="eastAsia"/>
          <w:color w:val="auto"/>
        </w:rPr>
        <w:t>综合排名以综合成绩高低排序决定，</w:t>
      </w:r>
      <w:r w:rsidRPr="00DC0071">
        <w:rPr>
          <w:color w:val="auto"/>
        </w:rPr>
        <w:t>推荐名单以综合排名顺序</w:t>
      </w:r>
      <w:r w:rsidR="00B54A31" w:rsidRPr="00DC0071">
        <w:rPr>
          <w:rFonts w:hint="eastAsia"/>
          <w:color w:val="auto"/>
        </w:rPr>
        <w:t>决</w:t>
      </w:r>
      <w:r w:rsidR="00D54A6F" w:rsidRPr="00DC0071">
        <w:rPr>
          <w:color w:val="auto"/>
        </w:rPr>
        <w:t>定。综合</w:t>
      </w:r>
      <w:r w:rsidRPr="00DC0071">
        <w:rPr>
          <w:color w:val="auto"/>
        </w:rPr>
        <w:t>成绩由计算学分绩、</w:t>
      </w:r>
      <w:r w:rsidR="00115100" w:rsidRPr="00DC0071">
        <w:rPr>
          <w:rFonts w:hint="eastAsia"/>
          <w:color w:val="auto"/>
        </w:rPr>
        <w:t>综合</w:t>
      </w:r>
      <w:r w:rsidRPr="00DC0071">
        <w:rPr>
          <w:color w:val="auto"/>
        </w:rPr>
        <w:t>素质</w:t>
      </w:r>
      <w:r w:rsidR="006B388E" w:rsidRPr="00DC0071">
        <w:rPr>
          <w:rFonts w:hint="eastAsia"/>
          <w:color w:val="auto"/>
        </w:rPr>
        <w:t>评价</w:t>
      </w:r>
      <w:r w:rsidRPr="00DC0071">
        <w:rPr>
          <w:color w:val="auto"/>
        </w:rPr>
        <w:t>成绩两部分加权组成，即综合成绩=计算学分绩×权重+</w:t>
      </w:r>
      <w:r w:rsidR="00D54A6F" w:rsidRPr="00DC0071">
        <w:rPr>
          <w:rFonts w:hint="eastAsia"/>
          <w:color w:val="auto"/>
        </w:rPr>
        <w:t>综合</w:t>
      </w:r>
      <w:r w:rsidR="00D54A6F" w:rsidRPr="00DC0071">
        <w:rPr>
          <w:color w:val="auto"/>
        </w:rPr>
        <w:t>素质</w:t>
      </w:r>
      <w:r w:rsidR="00D54A6F" w:rsidRPr="00DC0071">
        <w:rPr>
          <w:rFonts w:hint="eastAsia"/>
          <w:color w:val="auto"/>
        </w:rPr>
        <w:t>评价</w:t>
      </w:r>
      <w:r w:rsidRPr="00DC0071">
        <w:rPr>
          <w:color w:val="auto"/>
        </w:rPr>
        <w:t xml:space="preserve">成绩×权重。不得在综合成绩之外直接加分。 </w:t>
      </w:r>
    </w:p>
    <w:p w14:paraId="1F8091BD" w14:textId="77777777" w:rsidR="007A7584" w:rsidRPr="00DC0071" w:rsidRDefault="009C546D" w:rsidP="00DC0071">
      <w:pPr>
        <w:spacing w:line="360" w:lineRule="auto"/>
        <w:ind w:left="-3" w:right="0"/>
        <w:rPr>
          <w:color w:val="auto"/>
        </w:rPr>
      </w:pPr>
      <w:r w:rsidRPr="00DC0071">
        <w:rPr>
          <w:color w:val="auto"/>
        </w:rPr>
        <w:t xml:space="preserve">    </w:t>
      </w:r>
      <w:r w:rsidR="009E53ED" w:rsidRPr="00DC0071">
        <w:rPr>
          <w:color w:val="auto"/>
        </w:rPr>
        <w:t>2</w:t>
      </w:r>
      <w:r w:rsidRPr="00DC0071">
        <w:rPr>
          <w:color w:val="auto"/>
        </w:rPr>
        <w:t xml:space="preserve">．被推荐为免试研究生的学生，要求毕业论文达到 80分及以上，且在最后一年必修课不能有不及格的成绩，没有受过任何纪律处分，否则将取消推免资格。  </w:t>
      </w:r>
    </w:p>
    <w:p w14:paraId="2263B563" w14:textId="77777777" w:rsidR="007A7584" w:rsidRPr="00DC0071" w:rsidRDefault="009C546D" w:rsidP="00DC0071">
      <w:pPr>
        <w:spacing w:after="85" w:line="360" w:lineRule="auto"/>
        <w:ind w:left="293" w:right="0"/>
      </w:pPr>
      <w:r w:rsidRPr="00DC0071">
        <w:rPr>
          <w:color w:val="FF0000"/>
        </w:rPr>
        <w:t xml:space="preserve">  </w:t>
      </w:r>
      <w:r w:rsidR="00852756" w:rsidRPr="00DC0071">
        <w:rPr>
          <w:rFonts w:hint="eastAsia"/>
        </w:rPr>
        <w:t>三</w:t>
      </w:r>
      <w:r w:rsidRPr="00DC0071">
        <w:t>、</w:t>
      </w:r>
      <w:r w:rsidR="00852756" w:rsidRPr="00DC0071">
        <w:rPr>
          <w:rFonts w:hint="eastAsia"/>
        </w:rPr>
        <w:t>推免工作的遴选规则</w:t>
      </w:r>
      <w:r w:rsidRPr="00DC0071">
        <w:t xml:space="preserve"> </w:t>
      </w:r>
    </w:p>
    <w:p w14:paraId="66325381" w14:textId="77777777" w:rsidR="001C5895" w:rsidRPr="00DC0071" w:rsidRDefault="001C5895" w:rsidP="00DC0071">
      <w:pPr>
        <w:spacing w:line="360" w:lineRule="auto"/>
        <w:ind w:left="-3" w:right="0" w:firstLineChars="200" w:firstLine="480"/>
        <w:rPr>
          <w:color w:val="auto"/>
        </w:rPr>
      </w:pPr>
      <w:r w:rsidRPr="00DC0071">
        <w:rPr>
          <w:rFonts w:hint="eastAsia"/>
          <w:color w:val="auto"/>
        </w:rPr>
        <w:t>（一）</w:t>
      </w:r>
      <w:r w:rsidRPr="00DC0071">
        <w:rPr>
          <w:color w:val="auto"/>
        </w:rPr>
        <w:t>推</w:t>
      </w:r>
      <w:r w:rsidRPr="00DC0071">
        <w:rPr>
          <w:rFonts w:hint="eastAsia"/>
          <w:color w:val="auto"/>
        </w:rPr>
        <w:t>免生的遴选</w:t>
      </w:r>
      <w:r w:rsidR="00115117" w:rsidRPr="00DC0071">
        <w:rPr>
          <w:color w:val="auto"/>
        </w:rPr>
        <w:t>以综合</w:t>
      </w:r>
      <w:r w:rsidR="009C546D" w:rsidRPr="00DC0071">
        <w:rPr>
          <w:color w:val="auto"/>
        </w:rPr>
        <w:t>成绩为标准进行考察。具体排名方法：综合成绩=</w:t>
      </w:r>
      <w:r w:rsidRPr="00DC0071">
        <w:rPr>
          <w:rFonts w:hint="eastAsia"/>
          <w:color w:val="auto"/>
        </w:rPr>
        <w:t>计算</w:t>
      </w:r>
      <w:r w:rsidR="009C546D" w:rsidRPr="00DC0071">
        <w:rPr>
          <w:color w:val="auto"/>
        </w:rPr>
        <w:t>学分绩×0.</w:t>
      </w:r>
      <w:r w:rsidR="00CF2CCA" w:rsidRPr="00DC0071">
        <w:rPr>
          <w:color w:val="auto"/>
        </w:rPr>
        <w:t>9</w:t>
      </w:r>
      <w:r w:rsidR="009C546D" w:rsidRPr="00DC0071">
        <w:rPr>
          <w:color w:val="auto"/>
        </w:rPr>
        <w:t>+</w:t>
      </w:r>
      <w:r w:rsidR="00115117" w:rsidRPr="00DC0071">
        <w:rPr>
          <w:rFonts w:hint="eastAsia"/>
          <w:color w:val="auto"/>
        </w:rPr>
        <w:t>综合</w:t>
      </w:r>
      <w:r w:rsidR="00115117" w:rsidRPr="00DC0071">
        <w:rPr>
          <w:color w:val="auto"/>
        </w:rPr>
        <w:t>素质</w:t>
      </w:r>
      <w:r w:rsidR="00115117" w:rsidRPr="00DC0071">
        <w:rPr>
          <w:rFonts w:hint="eastAsia"/>
          <w:color w:val="auto"/>
        </w:rPr>
        <w:t>评价</w:t>
      </w:r>
      <w:r w:rsidR="009C546D" w:rsidRPr="00DC0071">
        <w:rPr>
          <w:color w:val="auto"/>
        </w:rPr>
        <w:t>成绩×0.</w:t>
      </w:r>
      <w:r w:rsidR="00CF2CCA" w:rsidRPr="00DC0071">
        <w:rPr>
          <w:color w:val="auto"/>
        </w:rPr>
        <w:t>1</w:t>
      </w:r>
      <w:r w:rsidR="009C546D" w:rsidRPr="00DC0071">
        <w:rPr>
          <w:color w:val="auto"/>
        </w:rPr>
        <w:t>。</w:t>
      </w:r>
    </w:p>
    <w:p w14:paraId="33BA7313" w14:textId="77777777" w:rsidR="009E53ED" w:rsidRPr="00DC0071" w:rsidRDefault="001C5895" w:rsidP="00DC0071">
      <w:pPr>
        <w:spacing w:line="360" w:lineRule="auto"/>
        <w:ind w:left="-3" w:right="0" w:firstLineChars="200" w:firstLine="480"/>
        <w:rPr>
          <w:color w:val="auto"/>
        </w:rPr>
      </w:pPr>
      <w:r w:rsidRPr="00DC0071">
        <w:rPr>
          <w:rFonts w:hint="eastAsia"/>
          <w:color w:val="auto"/>
        </w:rPr>
        <w:t>（二）</w:t>
      </w:r>
      <w:r w:rsidR="009C546D" w:rsidRPr="00DC0071">
        <w:rPr>
          <w:color w:val="auto"/>
        </w:rPr>
        <w:t xml:space="preserve"> </w:t>
      </w:r>
      <w:r w:rsidRPr="00DC0071">
        <w:rPr>
          <w:rFonts w:hint="eastAsia"/>
          <w:color w:val="auto"/>
        </w:rPr>
        <w:t>计算学分绩</w:t>
      </w:r>
      <w:r w:rsidR="00873CF5" w:rsidRPr="00DC0071">
        <w:rPr>
          <w:rFonts w:hint="eastAsia"/>
          <w:color w:val="auto"/>
        </w:rPr>
        <w:t>包括的课程范围是通识必修课、大类基础课、专业必修课和专业选修课（只计算学生在我校修读课程的成绩）。</w:t>
      </w:r>
    </w:p>
    <w:p w14:paraId="12DD795F" w14:textId="29B4E253" w:rsidR="007A7584" w:rsidRPr="00DC0071" w:rsidRDefault="009C546D" w:rsidP="00DC0071">
      <w:pPr>
        <w:spacing w:line="360" w:lineRule="auto"/>
        <w:ind w:left="-3" w:right="0"/>
      </w:pPr>
      <w:r w:rsidRPr="00DC0071">
        <w:t xml:space="preserve">   </w:t>
      </w:r>
      <w:r w:rsidR="001C5895" w:rsidRPr="00DC0071">
        <w:rPr>
          <w:rFonts w:hint="eastAsia"/>
        </w:rPr>
        <w:t>（三）综合素质评价指标体系</w:t>
      </w:r>
      <w:r w:rsidR="006208C0" w:rsidRPr="00DC0071">
        <w:rPr>
          <w:rFonts w:hint="eastAsia"/>
        </w:rPr>
        <w:t>：根据学校文件规定，综合素质评价包括学生特殊学术专长（4</w:t>
      </w:r>
      <w:r w:rsidR="0088003C" w:rsidRPr="00DC0071">
        <w:rPr>
          <w:rFonts w:hint="eastAsia"/>
        </w:rPr>
        <w:t>0</w:t>
      </w:r>
      <w:r w:rsidR="00B674B8">
        <w:rPr>
          <w:rFonts w:hint="eastAsia"/>
        </w:rPr>
        <w:t>分</w:t>
      </w:r>
      <w:r w:rsidR="006208C0" w:rsidRPr="00DC0071">
        <w:rPr>
          <w:rFonts w:hint="eastAsia"/>
        </w:rPr>
        <w:t>）、科研训练表现（4</w:t>
      </w:r>
      <w:r w:rsidR="0088003C" w:rsidRPr="00DC0071">
        <w:rPr>
          <w:rFonts w:hint="eastAsia"/>
        </w:rPr>
        <w:t>0</w:t>
      </w:r>
      <w:r w:rsidR="00B674B8">
        <w:rPr>
          <w:rFonts w:hint="eastAsia"/>
        </w:rPr>
        <w:t>分</w:t>
      </w:r>
      <w:r w:rsidR="006208C0" w:rsidRPr="00DC0071">
        <w:rPr>
          <w:rFonts w:hint="eastAsia"/>
        </w:rPr>
        <w:t>）、参军入伍服兵役（1</w:t>
      </w:r>
      <w:r w:rsidR="0088003C" w:rsidRPr="00DC0071">
        <w:rPr>
          <w:rFonts w:hint="eastAsia"/>
        </w:rPr>
        <w:t>0</w:t>
      </w:r>
      <w:r w:rsidR="00B674B8">
        <w:rPr>
          <w:rFonts w:hint="eastAsia"/>
        </w:rPr>
        <w:t>分</w:t>
      </w:r>
      <w:r w:rsidR="006208C0" w:rsidRPr="00DC0071">
        <w:rPr>
          <w:rFonts w:hint="eastAsia"/>
        </w:rPr>
        <w:t>）、国际组织实习（1</w:t>
      </w:r>
      <w:r w:rsidR="0088003C" w:rsidRPr="00DC0071">
        <w:rPr>
          <w:rFonts w:hint="eastAsia"/>
        </w:rPr>
        <w:t>0</w:t>
      </w:r>
      <w:r w:rsidR="00B674B8">
        <w:rPr>
          <w:rFonts w:hint="eastAsia"/>
        </w:rPr>
        <w:t>分</w:t>
      </w:r>
      <w:r w:rsidR="006208C0" w:rsidRPr="00DC0071">
        <w:rPr>
          <w:rFonts w:hint="eastAsia"/>
        </w:rPr>
        <w:t>）。</w:t>
      </w:r>
    </w:p>
    <w:p w14:paraId="56A09001" w14:textId="3E6FF613" w:rsidR="00B674B8" w:rsidRDefault="006208C0" w:rsidP="00DC0071">
      <w:pPr>
        <w:spacing w:line="360" w:lineRule="auto"/>
        <w:ind w:left="-3" w:right="0"/>
      </w:pPr>
      <w:r w:rsidRPr="00DC0071">
        <w:t xml:space="preserve">   </w:t>
      </w:r>
      <w:r w:rsidR="00B674B8">
        <w:rPr>
          <w:rFonts w:hint="eastAsia"/>
        </w:rPr>
        <w:t>1．</w:t>
      </w:r>
      <w:r w:rsidR="00E56486">
        <w:rPr>
          <w:rFonts w:hint="eastAsia"/>
        </w:rPr>
        <w:t>学生</w:t>
      </w:r>
      <w:r w:rsidR="00B674B8">
        <w:rPr>
          <w:rFonts w:hint="eastAsia"/>
        </w:rPr>
        <w:t>特殊学术专长（40分）</w:t>
      </w:r>
      <w:r w:rsidRPr="00DC0071">
        <w:t xml:space="preserve"> </w:t>
      </w:r>
    </w:p>
    <w:p w14:paraId="1C5C8129" w14:textId="31E3D118" w:rsidR="00B674B8" w:rsidRDefault="00B674B8" w:rsidP="00DC0071">
      <w:pPr>
        <w:spacing w:line="360" w:lineRule="auto"/>
        <w:ind w:left="-3" w:right="0"/>
      </w:pPr>
      <w:r>
        <w:rPr>
          <w:rFonts w:hint="eastAsia"/>
        </w:rPr>
        <w:t>（1）发表论文计分（20分）</w:t>
      </w:r>
    </w:p>
    <w:p w14:paraId="54FFD976" w14:textId="1BB64892" w:rsidR="00B674B8" w:rsidRDefault="006208C0" w:rsidP="00B674B8">
      <w:pPr>
        <w:spacing w:line="360" w:lineRule="auto"/>
        <w:ind w:left="-3" w:right="0" w:firstLineChars="200" w:firstLine="480"/>
      </w:pPr>
      <w:r w:rsidRPr="00DC0071">
        <w:rPr>
          <w:rFonts w:hint="eastAsia"/>
        </w:rPr>
        <w:t>学生本科阶段在核心期刊</w:t>
      </w:r>
      <w:r w:rsidR="00E56486">
        <w:rPr>
          <w:rFonts w:hint="eastAsia"/>
        </w:rPr>
        <w:t>（CSSCI）</w:t>
      </w:r>
      <w:r w:rsidRPr="00DC0071">
        <w:rPr>
          <w:rFonts w:hint="eastAsia"/>
        </w:rPr>
        <w:t>上以独立作者或第一作者发表的与学业相关的科研论文</w:t>
      </w:r>
      <w:r w:rsidR="00B674B8">
        <w:rPr>
          <w:rFonts w:hint="eastAsia"/>
        </w:rPr>
        <w:t>一篇计</w:t>
      </w:r>
      <w:r w:rsidR="00B674B8">
        <w:t>10</w:t>
      </w:r>
      <w:r w:rsidR="00B674B8">
        <w:rPr>
          <w:rFonts w:hint="eastAsia"/>
        </w:rPr>
        <w:t>分，两篇</w:t>
      </w:r>
      <w:r w:rsidR="00E91EA3">
        <w:rPr>
          <w:rFonts w:hint="eastAsia"/>
        </w:rPr>
        <w:t>及</w:t>
      </w:r>
      <w:r w:rsidR="00B674B8">
        <w:rPr>
          <w:rFonts w:hint="eastAsia"/>
        </w:rPr>
        <w:t>以上计20分。</w:t>
      </w:r>
    </w:p>
    <w:p w14:paraId="0B429AF5" w14:textId="749D67AB" w:rsidR="00B674B8" w:rsidRDefault="00B674B8" w:rsidP="00DC0071">
      <w:pPr>
        <w:spacing w:line="360" w:lineRule="auto"/>
        <w:ind w:left="-3" w:right="0"/>
      </w:pPr>
      <w:r>
        <w:rPr>
          <w:rFonts w:hint="eastAsia"/>
        </w:rPr>
        <w:t>（2）国家级科研竞赛获奖（20分）</w:t>
      </w:r>
    </w:p>
    <w:tbl>
      <w:tblPr>
        <w:tblW w:w="7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126"/>
        <w:gridCol w:w="1985"/>
        <w:gridCol w:w="1559"/>
      </w:tblGrid>
      <w:tr w:rsidR="00D96856" w:rsidRPr="00B674B8" w14:paraId="53957209" w14:textId="77777777" w:rsidTr="00D96856">
        <w:trPr>
          <w:cantSplit/>
        </w:trPr>
        <w:tc>
          <w:tcPr>
            <w:tcW w:w="1550" w:type="dxa"/>
            <w:vMerge w:val="restart"/>
            <w:vAlign w:val="center"/>
          </w:tcPr>
          <w:p w14:paraId="5F9604FD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both"/>
            </w:pPr>
            <w:r w:rsidRPr="00B674B8">
              <w:rPr>
                <w:rFonts w:hint="eastAsia"/>
              </w:rPr>
              <w:t>国家级科研竞赛</w:t>
            </w:r>
          </w:p>
        </w:tc>
        <w:tc>
          <w:tcPr>
            <w:tcW w:w="2126" w:type="dxa"/>
            <w:vAlign w:val="center"/>
          </w:tcPr>
          <w:p w14:paraId="194A5533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B674B8">
              <w:rPr>
                <w:rFonts w:hint="eastAsia"/>
              </w:rPr>
              <w:t>获奖等级</w:t>
            </w:r>
          </w:p>
        </w:tc>
        <w:tc>
          <w:tcPr>
            <w:tcW w:w="1985" w:type="dxa"/>
            <w:vAlign w:val="center"/>
          </w:tcPr>
          <w:p w14:paraId="53B33F99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B674B8">
              <w:rPr>
                <w:rFonts w:hint="eastAsia"/>
              </w:rPr>
              <w:t>负责人得分</w:t>
            </w:r>
          </w:p>
        </w:tc>
        <w:tc>
          <w:tcPr>
            <w:tcW w:w="1559" w:type="dxa"/>
            <w:vAlign w:val="center"/>
          </w:tcPr>
          <w:p w14:paraId="1E9BA1A8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B674B8">
              <w:rPr>
                <w:rFonts w:hint="eastAsia"/>
              </w:rPr>
              <w:t>参与者得分</w:t>
            </w:r>
          </w:p>
        </w:tc>
      </w:tr>
      <w:tr w:rsidR="00D96856" w:rsidRPr="00B674B8" w14:paraId="7D1E9AB8" w14:textId="77777777" w:rsidTr="00D96856">
        <w:trPr>
          <w:cantSplit/>
        </w:trPr>
        <w:tc>
          <w:tcPr>
            <w:tcW w:w="1550" w:type="dxa"/>
            <w:vMerge/>
            <w:vAlign w:val="center"/>
          </w:tcPr>
          <w:p w14:paraId="2744B277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2126" w:type="dxa"/>
            <w:vAlign w:val="center"/>
          </w:tcPr>
          <w:p w14:paraId="117F47FD" w14:textId="77777777" w:rsidR="00B674B8" w:rsidRPr="00B674B8" w:rsidRDefault="00B674B8" w:rsidP="00D9685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</w:pPr>
            <w:r w:rsidRPr="00B674B8">
              <w:rPr>
                <w:rFonts w:hint="eastAsia"/>
              </w:rPr>
              <w:t>一等及以上</w:t>
            </w:r>
          </w:p>
        </w:tc>
        <w:tc>
          <w:tcPr>
            <w:tcW w:w="1985" w:type="dxa"/>
            <w:vAlign w:val="center"/>
          </w:tcPr>
          <w:p w14:paraId="5AF976B2" w14:textId="4611107F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B674B8">
              <w:t>20</w:t>
            </w:r>
          </w:p>
        </w:tc>
        <w:tc>
          <w:tcPr>
            <w:tcW w:w="1559" w:type="dxa"/>
            <w:vAlign w:val="center"/>
          </w:tcPr>
          <w:p w14:paraId="2F4B76F0" w14:textId="2D8BC58D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B674B8">
              <w:t>10</w:t>
            </w:r>
          </w:p>
        </w:tc>
      </w:tr>
      <w:tr w:rsidR="00D96856" w:rsidRPr="00B674B8" w14:paraId="581A9F0B" w14:textId="77777777" w:rsidTr="00D96856">
        <w:trPr>
          <w:cantSplit/>
        </w:trPr>
        <w:tc>
          <w:tcPr>
            <w:tcW w:w="1550" w:type="dxa"/>
            <w:vMerge/>
            <w:vAlign w:val="center"/>
          </w:tcPr>
          <w:p w14:paraId="1A227444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2126" w:type="dxa"/>
            <w:vAlign w:val="center"/>
          </w:tcPr>
          <w:p w14:paraId="36D30C13" w14:textId="6DDBA5FA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B674B8">
              <w:rPr>
                <w:rFonts w:hint="eastAsia"/>
              </w:rPr>
              <w:t>二</w:t>
            </w:r>
            <w:r w:rsidR="00E56486">
              <w:rPr>
                <w:rFonts w:hint="eastAsia"/>
              </w:rPr>
              <w:t>等奖</w:t>
            </w:r>
          </w:p>
        </w:tc>
        <w:tc>
          <w:tcPr>
            <w:tcW w:w="1985" w:type="dxa"/>
            <w:vAlign w:val="center"/>
          </w:tcPr>
          <w:p w14:paraId="598317A8" w14:textId="2D42CE2B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B674B8">
              <w:t>10</w:t>
            </w:r>
          </w:p>
        </w:tc>
        <w:tc>
          <w:tcPr>
            <w:tcW w:w="1559" w:type="dxa"/>
            <w:vAlign w:val="center"/>
          </w:tcPr>
          <w:p w14:paraId="152F714F" w14:textId="6DA1CCF6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B674B8">
              <w:t>5</w:t>
            </w:r>
          </w:p>
        </w:tc>
      </w:tr>
      <w:tr w:rsidR="00D96856" w:rsidRPr="00B674B8" w14:paraId="548666D7" w14:textId="77777777" w:rsidTr="00D96856">
        <w:trPr>
          <w:cantSplit/>
        </w:trPr>
        <w:tc>
          <w:tcPr>
            <w:tcW w:w="1550" w:type="dxa"/>
            <w:vMerge/>
            <w:vAlign w:val="center"/>
          </w:tcPr>
          <w:p w14:paraId="10543D72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2126" w:type="dxa"/>
            <w:vAlign w:val="center"/>
          </w:tcPr>
          <w:p w14:paraId="0AC5E6BB" w14:textId="1E7B4D4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B674B8">
              <w:rPr>
                <w:rFonts w:hint="eastAsia"/>
              </w:rPr>
              <w:t>三</w:t>
            </w:r>
            <w:r w:rsidR="00E56486">
              <w:rPr>
                <w:rFonts w:hint="eastAsia"/>
              </w:rPr>
              <w:t>等奖</w:t>
            </w:r>
          </w:p>
        </w:tc>
        <w:tc>
          <w:tcPr>
            <w:tcW w:w="1985" w:type="dxa"/>
            <w:vAlign w:val="center"/>
          </w:tcPr>
          <w:p w14:paraId="65313CC4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B674B8">
              <w:rPr>
                <w:rFonts w:hint="eastAsia"/>
              </w:rPr>
              <w:t>6</w:t>
            </w:r>
          </w:p>
        </w:tc>
        <w:tc>
          <w:tcPr>
            <w:tcW w:w="1559" w:type="dxa"/>
            <w:vAlign w:val="center"/>
          </w:tcPr>
          <w:p w14:paraId="2CF52B2F" w14:textId="77777777" w:rsidR="00B674B8" w:rsidRPr="00B674B8" w:rsidRDefault="00B674B8" w:rsidP="00B674B8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B674B8">
              <w:rPr>
                <w:rFonts w:hint="eastAsia"/>
              </w:rPr>
              <w:t>3</w:t>
            </w:r>
          </w:p>
        </w:tc>
      </w:tr>
    </w:tbl>
    <w:p w14:paraId="559EFE36" w14:textId="77777777" w:rsidR="00B674B8" w:rsidRDefault="00B674B8" w:rsidP="00DC0071">
      <w:pPr>
        <w:spacing w:line="360" w:lineRule="auto"/>
        <w:ind w:left="-3" w:right="0"/>
      </w:pPr>
    </w:p>
    <w:p w14:paraId="5585E057" w14:textId="282D803D" w:rsidR="006208C0" w:rsidRPr="00DC0071" w:rsidRDefault="006208C0" w:rsidP="00B674B8">
      <w:pPr>
        <w:spacing w:line="360" w:lineRule="auto"/>
        <w:ind w:left="-13" w:right="0" w:firstLineChars="200" w:firstLine="480"/>
      </w:pPr>
      <w:r w:rsidRPr="00DC0071">
        <w:rPr>
          <w:rFonts w:hint="eastAsia"/>
        </w:rPr>
        <w:lastRenderedPageBreak/>
        <w:t>学生与直系亲属或学历、职称、职务明显高于本人者合作的科研成果、竞赛奖项等仅做参考，不纳入学生本人推免遴选综合评价成绩计算体系。</w:t>
      </w:r>
    </w:p>
    <w:p w14:paraId="0600AF04" w14:textId="654E538A" w:rsidR="00E56486" w:rsidRDefault="006208C0" w:rsidP="00DC0071">
      <w:pPr>
        <w:spacing w:line="360" w:lineRule="auto"/>
        <w:ind w:left="-3" w:right="0"/>
      </w:pPr>
      <w:r w:rsidRPr="00DC0071">
        <w:rPr>
          <w:rFonts w:hint="eastAsia"/>
        </w:rPr>
        <w:t xml:space="preserve">   </w:t>
      </w:r>
      <w:r w:rsidR="00E56486">
        <w:t>2.</w:t>
      </w:r>
      <w:r w:rsidRPr="00DC0071">
        <w:rPr>
          <w:rFonts w:hint="eastAsia"/>
        </w:rPr>
        <w:t xml:space="preserve"> 科研训练表现</w:t>
      </w:r>
      <w:r w:rsidR="00E56486">
        <w:rPr>
          <w:rFonts w:hint="eastAsia"/>
        </w:rPr>
        <w:t>（40分）</w:t>
      </w:r>
    </w:p>
    <w:p w14:paraId="08E7B857" w14:textId="357E3A4A" w:rsidR="00E56486" w:rsidRDefault="00E56486" w:rsidP="00DC0071">
      <w:pPr>
        <w:spacing w:line="360" w:lineRule="auto"/>
        <w:ind w:left="-3" w:right="0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（1）本科生创新创业训练</w:t>
      </w:r>
      <w:r w:rsidR="00084AC7">
        <w:rPr>
          <w:rFonts w:hint="eastAsia"/>
        </w:rPr>
        <w:t>计划</w:t>
      </w:r>
      <w:r>
        <w:rPr>
          <w:rFonts w:hint="eastAsia"/>
        </w:rPr>
        <w:t>项目</w:t>
      </w:r>
      <w:r w:rsidR="00084AC7">
        <w:rPr>
          <w:rFonts w:hint="eastAsia"/>
        </w:rPr>
        <w:t>（20分）</w:t>
      </w:r>
    </w:p>
    <w:tbl>
      <w:tblPr>
        <w:tblW w:w="807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1701"/>
        <w:gridCol w:w="1769"/>
        <w:gridCol w:w="1492"/>
      </w:tblGrid>
      <w:tr w:rsidR="00E56486" w:rsidRPr="00084AC7" w14:paraId="391310D3" w14:textId="77777777" w:rsidTr="000328E6">
        <w:trPr>
          <w:cantSplit/>
          <w:trHeight w:val="433"/>
        </w:trPr>
        <w:tc>
          <w:tcPr>
            <w:tcW w:w="3109" w:type="dxa"/>
            <w:vMerge w:val="restart"/>
            <w:vAlign w:val="center"/>
          </w:tcPr>
          <w:p w14:paraId="3A6239C0" w14:textId="039FB1A1" w:rsidR="00E56486" w:rsidRPr="00084AC7" w:rsidRDefault="00E56486" w:rsidP="00084AC7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both"/>
            </w:pPr>
            <w:r w:rsidRPr="00084AC7">
              <w:rPr>
                <w:rFonts w:hint="eastAsia"/>
              </w:rPr>
              <w:t>国创、市创、校百项工程项目获奖</w:t>
            </w:r>
          </w:p>
          <w:p w14:paraId="30514EC3" w14:textId="70B066BC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1701" w:type="dxa"/>
            <w:vAlign w:val="center"/>
          </w:tcPr>
          <w:p w14:paraId="3A4748D6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084AC7">
              <w:rPr>
                <w:rFonts w:hint="eastAsia"/>
              </w:rPr>
              <w:t>获奖等级</w:t>
            </w:r>
          </w:p>
        </w:tc>
        <w:tc>
          <w:tcPr>
            <w:tcW w:w="1769" w:type="dxa"/>
            <w:vAlign w:val="center"/>
          </w:tcPr>
          <w:p w14:paraId="5BC203D8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084AC7">
              <w:rPr>
                <w:rFonts w:hint="eastAsia"/>
              </w:rPr>
              <w:t>负责人得分</w:t>
            </w:r>
          </w:p>
        </w:tc>
        <w:tc>
          <w:tcPr>
            <w:tcW w:w="1492" w:type="dxa"/>
            <w:vAlign w:val="center"/>
          </w:tcPr>
          <w:p w14:paraId="3D1A67F6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084AC7">
              <w:rPr>
                <w:rFonts w:hint="eastAsia"/>
              </w:rPr>
              <w:t>参与者得分</w:t>
            </w:r>
          </w:p>
        </w:tc>
      </w:tr>
      <w:tr w:rsidR="00E56486" w:rsidRPr="00084AC7" w14:paraId="598AE9C7" w14:textId="77777777" w:rsidTr="000328E6">
        <w:trPr>
          <w:cantSplit/>
          <w:trHeight w:val="450"/>
        </w:trPr>
        <w:tc>
          <w:tcPr>
            <w:tcW w:w="3109" w:type="dxa"/>
            <w:vMerge/>
            <w:vAlign w:val="center"/>
          </w:tcPr>
          <w:p w14:paraId="2B793AEE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1701" w:type="dxa"/>
            <w:vAlign w:val="center"/>
          </w:tcPr>
          <w:p w14:paraId="64D692DA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proofErr w:type="gramStart"/>
            <w:r w:rsidRPr="00084AC7">
              <w:rPr>
                <w:rFonts w:hint="eastAsia"/>
              </w:rPr>
              <w:t>一</w:t>
            </w:r>
            <w:proofErr w:type="gramEnd"/>
          </w:p>
        </w:tc>
        <w:tc>
          <w:tcPr>
            <w:tcW w:w="1769" w:type="dxa"/>
            <w:vAlign w:val="center"/>
          </w:tcPr>
          <w:p w14:paraId="16CC9F99" w14:textId="63E6ECFC" w:rsidR="00E56486" w:rsidRP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>
              <w:t>20</w:t>
            </w:r>
          </w:p>
        </w:tc>
        <w:tc>
          <w:tcPr>
            <w:tcW w:w="1492" w:type="dxa"/>
            <w:vAlign w:val="center"/>
          </w:tcPr>
          <w:p w14:paraId="4313615C" w14:textId="11475F84" w:rsidR="00E56486" w:rsidRP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>
              <w:t>10</w:t>
            </w:r>
          </w:p>
        </w:tc>
      </w:tr>
      <w:tr w:rsidR="00E56486" w:rsidRPr="00084AC7" w14:paraId="1AE403A7" w14:textId="77777777" w:rsidTr="000328E6">
        <w:trPr>
          <w:cantSplit/>
          <w:trHeight w:val="450"/>
        </w:trPr>
        <w:tc>
          <w:tcPr>
            <w:tcW w:w="3109" w:type="dxa"/>
            <w:vMerge/>
            <w:vAlign w:val="center"/>
          </w:tcPr>
          <w:p w14:paraId="41374B96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1701" w:type="dxa"/>
            <w:vAlign w:val="center"/>
          </w:tcPr>
          <w:p w14:paraId="015BA099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084AC7">
              <w:rPr>
                <w:rFonts w:hint="eastAsia"/>
              </w:rPr>
              <w:t>二</w:t>
            </w:r>
          </w:p>
        </w:tc>
        <w:tc>
          <w:tcPr>
            <w:tcW w:w="1769" w:type="dxa"/>
            <w:vAlign w:val="center"/>
          </w:tcPr>
          <w:p w14:paraId="332CBEA9" w14:textId="340D1993" w:rsidR="00E56486" w:rsidRP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>
              <w:t>10</w:t>
            </w:r>
          </w:p>
        </w:tc>
        <w:tc>
          <w:tcPr>
            <w:tcW w:w="1492" w:type="dxa"/>
            <w:vAlign w:val="center"/>
          </w:tcPr>
          <w:p w14:paraId="569B3242" w14:textId="6AE12D1D" w:rsidR="00E56486" w:rsidRP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>
              <w:t>5</w:t>
            </w:r>
          </w:p>
        </w:tc>
      </w:tr>
      <w:tr w:rsidR="00E56486" w:rsidRPr="00084AC7" w14:paraId="555B90EB" w14:textId="77777777" w:rsidTr="000328E6">
        <w:trPr>
          <w:cantSplit/>
          <w:trHeight w:val="147"/>
        </w:trPr>
        <w:tc>
          <w:tcPr>
            <w:tcW w:w="3109" w:type="dxa"/>
            <w:vMerge/>
            <w:vAlign w:val="center"/>
          </w:tcPr>
          <w:p w14:paraId="386CEE97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1701" w:type="dxa"/>
            <w:vAlign w:val="center"/>
          </w:tcPr>
          <w:p w14:paraId="4609F74A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084AC7">
              <w:rPr>
                <w:rFonts w:hint="eastAsia"/>
              </w:rPr>
              <w:t>三</w:t>
            </w:r>
          </w:p>
        </w:tc>
        <w:tc>
          <w:tcPr>
            <w:tcW w:w="1769" w:type="dxa"/>
            <w:vAlign w:val="center"/>
          </w:tcPr>
          <w:p w14:paraId="0760A2F6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50" w:firstLine="600"/>
              <w:jc w:val="both"/>
            </w:pPr>
            <w:r w:rsidRPr="00084AC7">
              <w:rPr>
                <w:rFonts w:hint="eastAsia"/>
              </w:rPr>
              <w:t>6</w:t>
            </w:r>
          </w:p>
        </w:tc>
        <w:tc>
          <w:tcPr>
            <w:tcW w:w="1492" w:type="dxa"/>
            <w:vAlign w:val="center"/>
          </w:tcPr>
          <w:p w14:paraId="21585903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084AC7">
              <w:rPr>
                <w:rFonts w:hint="eastAsia"/>
              </w:rPr>
              <w:t>3</w:t>
            </w:r>
          </w:p>
        </w:tc>
      </w:tr>
      <w:tr w:rsidR="00E56486" w:rsidRPr="00084AC7" w14:paraId="79325293" w14:textId="77777777" w:rsidTr="000328E6">
        <w:trPr>
          <w:cantSplit/>
          <w:trHeight w:val="694"/>
        </w:trPr>
        <w:tc>
          <w:tcPr>
            <w:tcW w:w="3109" w:type="dxa"/>
            <w:vAlign w:val="center"/>
          </w:tcPr>
          <w:p w14:paraId="34D3767E" w14:textId="2AADDCF6" w:rsidR="00E56486" w:rsidRPr="00084AC7" w:rsidRDefault="00E56486" w:rsidP="00084AC7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both"/>
            </w:pPr>
            <w:r w:rsidRPr="00084AC7">
              <w:rPr>
                <w:rFonts w:hint="eastAsia"/>
              </w:rPr>
              <w:t>“国家大学生创新创业训练计划”立项</w:t>
            </w:r>
            <w:r w:rsidR="00E6394B">
              <w:rPr>
                <w:rFonts w:hint="eastAsia"/>
              </w:rPr>
              <w:t>并结项</w:t>
            </w:r>
          </w:p>
        </w:tc>
        <w:tc>
          <w:tcPr>
            <w:tcW w:w="1701" w:type="dxa"/>
            <w:vAlign w:val="center"/>
          </w:tcPr>
          <w:p w14:paraId="2F758190" w14:textId="77777777" w:rsidR="00E56486" w:rsidRPr="00084AC7" w:rsidRDefault="00E56486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1769" w:type="dxa"/>
            <w:vAlign w:val="center"/>
          </w:tcPr>
          <w:p w14:paraId="49F83738" w14:textId="561BBE58" w:rsidR="00E56486" w:rsidRP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50" w:firstLine="600"/>
              <w:jc w:val="both"/>
            </w:pPr>
            <w:r>
              <w:t>10</w:t>
            </w:r>
          </w:p>
        </w:tc>
        <w:tc>
          <w:tcPr>
            <w:tcW w:w="1492" w:type="dxa"/>
            <w:vAlign w:val="center"/>
          </w:tcPr>
          <w:p w14:paraId="526B4B3D" w14:textId="01622012" w:rsidR="00E56486" w:rsidRP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>
              <w:t>5</w:t>
            </w:r>
          </w:p>
        </w:tc>
      </w:tr>
      <w:tr w:rsidR="00084AC7" w:rsidRPr="00084AC7" w14:paraId="0F5200A4" w14:textId="77777777" w:rsidTr="000328E6">
        <w:trPr>
          <w:cantSplit/>
          <w:trHeight w:val="694"/>
        </w:trPr>
        <w:tc>
          <w:tcPr>
            <w:tcW w:w="3109" w:type="dxa"/>
            <w:vAlign w:val="center"/>
          </w:tcPr>
          <w:p w14:paraId="7459D08E" w14:textId="5C8FD8B4" w:rsidR="00084AC7" w:rsidRPr="00084AC7" w:rsidRDefault="00084AC7" w:rsidP="00084AC7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both"/>
            </w:pPr>
            <w:r>
              <w:rPr>
                <w:rFonts w:hint="eastAsia"/>
              </w:rPr>
              <w:t>“天津市大学生创新创业训练计划”立项</w:t>
            </w:r>
            <w:r w:rsidR="00E6394B">
              <w:rPr>
                <w:rFonts w:hint="eastAsia"/>
              </w:rPr>
              <w:t>并结项</w:t>
            </w:r>
          </w:p>
        </w:tc>
        <w:tc>
          <w:tcPr>
            <w:tcW w:w="1701" w:type="dxa"/>
            <w:vAlign w:val="center"/>
          </w:tcPr>
          <w:p w14:paraId="34A2C79B" w14:textId="77777777" w:rsidR="00084AC7" w:rsidRP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</w:p>
        </w:tc>
        <w:tc>
          <w:tcPr>
            <w:tcW w:w="1769" w:type="dxa"/>
            <w:vAlign w:val="center"/>
          </w:tcPr>
          <w:p w14:paraId="63D04E10" w14:textId="787B9E71" w:rsid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50" w:firstLine="600"/>
              <w:jc w:val="both"/>
            </w:pPr>
            <w:r>
              <w:rPr>
                <w:rFonts w:hint="eastAsia"/>
              </w:rPr>
              <w:t>10</w:t>
            </w:r>
          </w:p>
        </w:tc>
        <w:tc>
          <w:tcPr>
            <w:tcW w:w="1492" w:type="dxa"/>
            <w:vAlign w:val="center"/>
          </w:tcPr>
          <w:p w14:paraId="494FA3F6" w14:textId="397A4CDD" w:rsidR="00084AC7" w:rsidRDefault="00084AC7" w:rsidP="00E56486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>
              <w:rPr>
                <w:rFonts w:hint="eastAsia"/>
              </w:rPr>
              <w:t>5</w:t>
            </w:r>
          </w:p>
        </w:tc>
      </w:tr>
    </w:tbl>
    <w:p w14:paraId="2A73F999" w14:textId="24D534FF" w:rsidR="00D96856" w:rsidRDefault="00084AC7" w:rsidP="00DC0071">
      <w:pPr>
        <w:spacing w:line="360" w:lineRule="auto"/>
        <w:ind w:left="-3" w:right="0"/>
      </w:pPr>
      <w:r>
        <w:rPr>
          <w:rFonts w:hint="eastAsia"/>
        </w:rPr>
        <w:t xml:space="preserve">  </w:t>
      </w:r>
      <w:r w:rsidR="007D10DB">
        <w:rPr>
          <w:rFonts w:hint="eastAsia"/>
        </w:rPr>
        <w:t>同一类项目只按最高分</w:t>
      </w:r>
      <w:r w:rsidR="00BF26D3">
        <w:rPr>
          <w:rFonts w:hint="eastAsia"/>
        </w:rPr>
        <w:t>计</w:t>
      </w:r>
      <w:r w:rsidR="007D10DB">
        <w:rPr>
          <w:rFonts w:hint="eastAsia"/>
        </w:rPr>
        <w:t>分一次，</w:t>
      </w:r>
      <w:r w:rsidR="00D96856">
        <w:rPr>
          <w:rFonts w:hint="eastAsia"/>
        </w:rPr>
        <w:t>奖项等级及学生名单以学校发放的证书为准。</w:t>
      </w:r>
    </w:p>
    <w:p w14:paraId="307CF064" w14:textId="0017C1D7" w:rsidR="00E56486" w:rsidRDefault="00084AC7" w:rsidP="00DC0071">
      <w:pPr>
        <w:spacing w:line="360" w:lineRule="auto"/>
        <w:ind w:left="-3" w:right="0"/>
      </w:pPr>
      <w:r>
        <w:rPr>
          <w:rFonts w:hint="eastAsia"/>
        </w:rPr>
        <w:t>（2）全国性专业案例大赛或其他专业学术竞赛（20分）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6"/>
        <w:gridCol w:w="2586"/>
      </w:tblGrid>
      <w:tr w:rsidR="00E6394B" w:rsidRPr="00E6394B" w14:paraId="31369838" w14:textId="77777777" w:rsidTr="00767D5B">
        <w:trPr>
          <w:cantSplit/>
          <w:jc w:val="center"/>
        </w:trPr>
        <w:tc>
          <w:tcPr>
            <w:tcW w:w="2586" w:type="dxa"/>
            <w:vAlign w:val="center"/>
          </w:tcPr>
          <w:p w14:paraId="3C74DFA6" w14:textId="77777777" w:rsidR="00E6394B" w:rsidRPr="00E6394B" w:rsidRDefault="00E6394B" w:rsidP="00E6394B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E6394B">
              <w:rPr>
                <w:rFonts w:hint="eastAsia"/>
              </w:rPr>
              <w:t>获奖等级</w:t>
            </w:r>
          </w:p>
        </w:tc>
        <w:tc>
          <w:tcPr>
            <w:tcW w:w="2586" w:type="dxa"/>
            <w:vAlign w:val="center"/>
          </w:tcPr>
          <w:p w14:paraId="6AB4B2A7" w14:textId="77777777" w:rsidR="00E6394B" w:rsidRPr="00E6394B" w:rsidRDefault="00E6394B" w:rsidP="00E6394B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E6394B">
              <w:rPr>
                <w:rFonts w:hint="eastAsia"/>
              </w:rPr>
              <w:t>得分</w:t>
            </w:r>
          </w:p>
        </w:tc>
      </w:tr>
      <w:tr w:rsidR="00E6394B" w:rsidRPr="00E6394B" w14:paraId="0526D540" w14:textId="77777777" w:rsidTr="00767D5B">
        <w:trPr>
          <w:cantSplit/>
          <w:jc w:val="center"/>
        </w:trPr>
        <w:tc>
          <w:tcPr>
            <w:tcW w:w="2586" w:type="dxa"/>
            <w:vAlign w:val="center"/>
          </w:tcPr>
          <w:p w14:paraId="167A773C" w14:textId="77777777" w:rsidR="00E6394B" w:rsidRPr="00E6394B" w:rsidRDefault="00E6394B" w:rsidP="00E6394B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proofErr w:type="gramStart"/>
            <w:r w:rsidRPr="00E6394B">
              <w:rPr>
                <w:rFonts w:hint="eastAsia"/>
              </w:rPr>
              <w:t>一</w:t>
            </w:r>
            <w:proofErr w:type="gramEnd"/>
          </w:p>
        </w:tc>
        <w:tc>
          <w:tcPr>
            <w:tcW w:w="2586" w:type="dxa"/>
            <w:vAlign w:val="center"/>
          </w:tcPr>
          <w:p w14:paraId="733CF8EF" w14:textId="2CB6A1F2" w:rsidR="00E6394B" w:rsidRPr="00E6394B" w:rsidRDefault="00E6394B" w:rsidP="00E6394B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200" w:firstLine="480"/>
              <w:jc w:val="both"/>
            </w:pPr>
            <w:r w:rsidRPr="00E6394B">
              <w:rPr>
                <w:rFonts w:hint="eastAsia"/>
              </w:rPr>
              <w:t xml:space="preserve"> </w:t>
            </w:r>
            <w:r w:rsidR="00BF26D3">
              <w:t xml:space="preserve">  </w:t>
            </w:r>
            <w:r w:rsidRPr="00E6394B">
              <w:t>20</w:t>
            </w:r>
          </w:p>
        </w:tc>
      </w:tr>
      <w:tr w:rsidR="00E6394B" w:rsidRPr="00E6394B" w14:paraId="4255F519" w14:textId="77777777" w:rsidTr="00767D5B">
        <w:trPr>
          <w:cantSplit/>
          <w:jc w:val="center"/>
        </w:trPr>
        <w:tc>
          <w:tcPr>
            <w:tcW w:w="2586" w:type="dxa"/>
            <w:vAlign w:val="center"/>
          </w:tcPr>
          <w:p w14:paraId="3DCFA56F" w14:textId="77777777" w:rsidR="00E6394B" w:rsidRPr="00E6394B" w:rsidRDefault="00E6394B" w:rsidP="00E6394B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E6394B">
              <w:rPr>
                <w:rFonts w:hint="eastAsia"/>
              </w:rPr>
              <w:t>二</w:t>
            </w:r>
          </w:p>
        </w:tc>
        <w:tc>
          <w:tcPr>
            <w:tcW w:w="2586" w:type="dxa"/>
            <w:vAlign w:val="center"/>
          </w:tcPr>
          <w:p w14:paraId="620A5B1B" w14:textId="54C99ED4" w:rsidR="00E6394B" w:rsidRPr="00E6394B" w:rsidRDefault="00E6394B" w:rsidP="00BF26D3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300" w:firstLine="720"/>
              <w:jc w:val="both"/>
            </w:pPr>
            <w:r w:rsidRPr="00E6394B">
              <w:rPr>
                <w:rFonts w:hint="eastAsia"/>
              </w:rPr>
              <w:t xml:space="preserve"> </w:t>
            </w:r>
            <w:r w:rsidRPr="00E6394B">
              <w:t>10</w:t>
            </w:r>
          </w:p>
        </w:tc>
      </w:tr>
      <w:tr w:rsidR="00E6394B" w:rsidRPr="00E6394B" w14:paraId="49989422" w14:textId="77777777" w:rsidTr="00767D5B">
        <w:trPr>
          <w:cantSplit/>
          <w:jc w:val="center"/>
        </w:trPr>
        <w:tc>
          <w:tcPr>
            <w:tcW w:w="2586" w:type="dxa"/>
            <w:vAlign w:val="center"/>
          </w:tcPr>
          <w:p w14:paraId="76A89533" w14:textId="77777777" w:rsidR="00E6394B" w:rsidRPr="00E6394B" w:rsidRDefault="00E6394B" w:rsidP="00E6394B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="0"/>
              <w:jc w:val="center"/>
            </w:pPr>
            <w:r w:rsidRPr="00E6394B">
              <w:rPr>
                <w:rFonts w:hint="eastAsia"/>
              </w:rPr>
              <w:t>三</w:t>
            </w:r>
          </w:p>
        </w:tc>
        <w:tc>
          <w:tcPr>
            <w:tcW w:w="2586" w:type="dxa"/>
            <w:vAlign w:val="center"/>
          </w:tcPr>
          <w:p w14:paraId="3C70AC8E" w14:textId="6BC68951" w:rsidR="00E6394B" w:rsidRPr="00E6394B" w:rsidRDefault="00E6394B" w:rsidP="00BF26D3">
            <w:pPr>
              <w:widowControl w:val="0"/>
              <w:tabs>
                <w:tab w:val="left" w:pos="1080"/>
              </w:tabs>
              <w:snapToGrid w:val="0"/>
              <w:spacing w:after="0" w:line="360" w:lineRule="auto"/>
              <w:ind w:left="0" w:right="0" w:firstLineChars="300" w:firstLine="720"/>
              <w:jc w:val="both"/>
            </w:pPr>
            <w:r w:rsidRPr="00E6394B">
              <w:rPr>
                <w:rFonts w:hint="eastAsia"/>
              </w:rPr>
              <w:t xml:space="preserve"> </w:t>
            </w:r>
            <w:r w:rsidRPr="00E6394B">
              <w:t>6</w:t>
            </w:r>
          </w:p>
        </w:tc>
      </w:tr>
    </w:tbl>
    <w:p w14:paraId="476C863C" w14:textId="0FC513EA" w:rsidR="000328E6" w:rsidRPr="000328E6" w:rsidRDefault="000328E6" w:rsidP="000328E6">
      <w:pPr>
        <w:snapToGrid w:val="0"/>
        <w:spacing w:line="360" w:lineRule="auto"/>
        <w:ind w:firstLineChars="200" w:firstLine="480"/>
      </w:pPr>
      <w:r>
        <w:rPr>
          <w:rFonts w:hint="eastAsia"/>
        </w:rPr>
        <w:t>3．</w:t>
      </w:r>
      <w:r w:rsidRPr="000328E6">
        <w:rPr>
          <w:rFonts w:hint="eastAsia"/>
        </w:rPr>
        <w:t>参军入伍</w:t>
      </w:r>
      <w:r w:rsidR="00E91EA3">
        <w:rPr>
          <w:rFonts w:hint="eastAsia"/>
        </w:rPr>
        <w:t>服</w:t>
      </w:r>
      <w:r w:rsidRPr="000328E6">
        <w:rPr>
          <w:rFonts w:hint="eastAsia"/>
        </w:rPr>
        <w:t>兵役（10分）</w:t>
      </w:r>
    </w:p>
    <w:p w14:paraId="4D8C39C8" w14:textId="77777777" w:rsidR="000328E6" w:rsidRPr="000328E6" w:rsidRDefault="000328E6" w:rsidP="000328E6">
      <w:pPr>
        <w:widowControl w:val="0"/>
        <w:snapToGrid w:val="0"/>
        <w:spacing w:after="0" w:line="360" w:lineRule="auto"/>
        <w:ind w:left="0" w:right="0" w:firstLineChars="200" w:firstLine="480"/>
        <w:jc w:val="both"/>
      </w:pPr>
      <w:r w:rsidRPr="000328E6">
        <w:rPr>
          <w:rFonts w:hint="eastAsia"/>
        </w:rPr>
        <w:t>具体评分标准参照</w:t>
      </w:r>
      <w:r w:rsidRPr="000328E6">
        <w:t>《南开大学推荐优秀应届本科毕业生免试攻读研究生工作实施办法》</w:t>
      </w:r>
      <w:r w:rsidRPr="000328E6">
        <w:rPr>
          <w:rFonts w:hint="eastAsia"/>
        </w:rPr>
        <w:t>（</w:t>
      </w:r>
      <w:r w:rsidRPr="000328E6">
        <w:t>南党发〔2021〕63 号</w:t>
      </w:r>
      <w:r w:rsidRPr="000328E6">
        <w:rPr>
          <w:rFonts w:hint="eastAsia"/>
        </w:rPr>
        <w:t>）第四章第十一条。</w:t>
      </w:r>
    </w:p>
    <w:p w14:paraId="335C7860" w14:textId="44D5A429" w:rsidR="000328E6" w:rsidRPr="000328E6" w:rsidRDefault="000328E6" w:rsidP="000328E6">
      <w:pPr>
        <w:snapToGrid w:val="0"/>
        <w:spacing w:line="360" w:lineRule="auto"/>
        <w:ind w:firstLineChars="200" w:firstLine="480"/>
      </w:pPr>
      <w:r>
        <w:rPr>
          <w:rFonts w:hint="eastAsia"/>
        </w:rPr>
        <w:t>4．</w:t>
      </w:r>
      <w:r w:rsidRPr="000328E6">
        <w:rPr>
          <w:rFonts w:hint="eastAsia"/>
        </w:rPr>
        <w:t>国际组织实习（10分）</w:t>
      </w:r>
    </w:p>
    <w:p w14:paraId="7D82DBD4" w14:textId="466F6A25" w:rsidR="000328E6" w:rsidRPr="000328E6" w:rsidRDefault="000328E6" w:rsidP="000328E6">
      <w:pPr>
        <w:widowControl w:val="0"/>
        <w:snapToGrid w:val="0"/>
        <w:spacing w:after="0" w:line="360" w:lineRule="auto"/>
        <w:ind w:left="0" w:right="0" w:firstLineChars="200" w:firstLine="480"/>
        <w:jc w:val="both"/>
      </w:pPr>
      <w:r w:rsidRPr="000328E6">
        <w:rPr>
          <w:rFonts w:hint="eastAsia"/>
        </w:rPr>
        <w:t>参加国际组织实习，由</w:t>
      </w:r>
      <w:r w:rsidR="00D96856" w:rsidRPr="00DC0071">
        <w:rPr>
          <w:rFonts w:hint="eastAsia"/>
        </w:rPr>
        <w:t>各系推免工作小组</w:t>
      </w:r>
      <w:r w:rsidRPr="000328E6">
        <w:rPr>
          <w:rFonts w:hint="eastAsia"/>
        </w:rPr>
        <w:t>认定评分。</w:t>
      </w:r>
    </w:p>
    <w:p w14:paraId="6AB97B4C" w14:textId="77777777" w:rsidR="007A7584" w:rsidRPr="00DC0071" w:rsidRDefault="001C5895" w:rsidP="00DC0071">
      <w:pPr>
        <w:spacing w:after="83" w:line="360" w:lineRule="auto"/>
        <w:ind w:left="0" w:right="0" w:firstLineChars="200" w:firstLine="480"/>
      </w:pPr>
      <w:r w:rsidRPr="00DC0071">
        <w:rPr>
          <w:rFonts w:hint="eastAsia"/>
        </w:rPr>
        <w:t>四</w:t>
      </w:r>
      <w:r w:rsidR="009C546D" w:rsidRPr="00DC0071">
        <w:t xml:space="preserve">、推荐工作程序 </w:t>
      </w:r>
    </w:p>
    <w:p w14:paraId="68BBEFF8" w14:textId="393B1A19" w:rsidR="00216B34" w:rsidRPr="00DC0071" w:rsidRDefault="009C546D" w:rsidP="00DC0071">
      <w:pPr>
        <w:spacing w:line="360" w:lineRule="auto"/>
        <w:ind w:left="-3" w:right="0"/>
        <w:rPr>
          <w:color w:val="FF0000"/>
        </w:rPr>
      </w:pPr>
      <w:r w:rsidRPr="00DC0071">
        <w:t xml:space="preserve">   </w:t>
      </w:r>
      <w:r w:rsidR="00C44C36" w:rsidRPr="00DC0071">
        <w:rPr>
          <w:rFonts w:hint="eastAsia"/>
        </w:rPr>
        <w:t>（一）</w:t>
      </w:r>
      <w:r w:rsidR="00216B34" w:rsidRPr="00DC0071">
        <w:rPr>
          <w:color w:val="FF0000"/>
        </w:rPr>
        <w:t xml:space="preserve"> </w:t>
      </w:r>
      <w:r w:rsidR="007E791A" w:rsidRPr="00DC0071">
        <w:t>各系成立推</w:t>
      </w:r>
      <w:r w:rsidR="007E791A" w:rsidRPr="00DC0071">
        <w:rPr>
          <w:rFonts w:hint="eastAsia"/>
        </w:rPr>
        <w:t>免</w:t>
      </w:r>
      <w:r w:rsidR="00216B34" w:rsidRPr="00DC0071">
        <w:rPr>
          <w:rFonts w:hint="eastAsia"/>
        </w:rPr>
        <w:t>工作</w:t>
      </w:r>
      <w:r w:rsidR="00216B34" w:rsidRPr="00DC0071">
        <w:t>小组， 由</w:t>
      </w:r>
      <w:r w:rsidR="00CA2C00" w:rsidRPr="00DC0071">
        <w:rPr>
          <w:rFonts w:hint="eastAsia"/>
        </w:rPr>
        <w:t>不少于5名</w:t>
      </w:r>
      <w:r w:rsidR="00EE205D" w:rsidRPr="00DC0071">
        <w:rPr>
          <w:rFonts w:hint="eastAsia"/>
        </w:rPr>
        <w:t>具</w:t>
      </w:r>
      <w:r w:rsidR="00CA2C00" w:rsidRPr="00DC0071">
        <w:rPr>
          <w:rFonts w:hint="eastAsia"/>
        </w:rPr>
        <w:t>有高级职称的</w:t>
      </w:r>
      <w:r w:rsidR="00216B34" w:rsidRPr="00DC0071">
        <w:rPr>
          <w:rFonts w:hint="eastAsia"/>
        </w:rPr>
        <w:t>本专业高水平教师</w:t>
      </w:r>
      <w:r w:rsidR="00526A19" w:rsidRPr="00DC0071">
        <w:t>组成，教学副主任任组长，负责本系学生的推</w:t>
      </w:r>
      <w:r w:rsidR="00216B34" w:rsidRPr="00DC0071">
        <w:t>免工作。各系</w:t>
      </w:r>
      <w:r w:rsidR="007E791A" w:rsidRPr="00DC0071">
        <w:rPr>
          <w:rFonts w:hint="eastAsia"/>
        </w:rPr>
        <w:t>推免工作</w:t>
      </w:r>
      <w:r w:rsidR="00216B34" w:rsidRPr="00DC0071">
        <w:t>小组名单报</w:t>
      </w:r>
      <w:r w:rsidR="007A3706" w:rsidRPr="00DC0071">
        <w:rPr>
          <w:rFonts w:hint="eastAsia"/>
        </w:rPr>
        <w:t>学院</w:t>
      </w:r>
      <w:r w:rsidR="00216B34" w:rsidRPr="00DC0071">
        <w:t xml:space="preserve">教科办备案。 </w:t>
      </w:r>
    </w:p>
    <w:p w14:paraId="0CF1E360" w14:textId="47775989" w:rsidR="007A7584" w:rsidRPr="00DC0071" w:rsidRDefault="009C546D" w:rsidP="00DC0071">
      <w:pPr>
        <w:spacing w:after="0" w:line="360" w:lineRule="auto"/>
        <w:ind w:left="-5" w:right="102"/>
        <w:jc w:val="both"/>
      </w:pPr>
      <w:r w:rsidRPr="00DC0071">
        <w:lastRenderedPageBreak/>
        <w:t xml:space="preserve"> </w:t>
      </w:r>
      <w:r w:rsidR="00C44C36" w:rsidRPr="00DC0071">
        <w:t xml:space="preserve">  </w:t>
      </w:r>
      <w:r w:rsidR="007A3706" w:rsidRPr="00DC0071">
        <w:rPr>
          <w:rFonts w:hint="eastAsia"/>
        </w:rPr>
        <w:t>（二）</w:t>
      </w:r>
      <w:r w:rsidR="00C44C36" w:rsidRPr="00DC0071">
        <w:rPr>
          <w:rFonts w:hint="eastAsia"/>
        </w:rPr>
        <w:t>学院</w:t>
      </w:r>
      <w:r w:rsidR="00C44C36" w:rsidRPr="00DC0071">
        <w:t>将学校</w:t>
      </w:r>
      <w:r w:rsidR="00C44C36" w:rsidRPr="00DC0071">
        <w:rPr>
          <w:rFonts w:hint="eastAsia"/>
        </w:rPr>
        <w:t>及</w:t>
      </w:r>
      <w:r w:rsidR="007B1374" w:rsidRPr="00DC0071">
        <w:rPr>
          <w:rFonts w:hint="eastAsia"/>
        </w:rPr>
        <w:t>学</w:t>
      </w:r>
      <w:r w:rsidRPr="00DC0071">
        <w:t>院推</w:t>
      </w:r>
      <w:r w:rsidR="00AA1264" w:rsidRPr="00DC0071">
        <w:rPr>
          <w:rFonts w:hint="eastAsia"/>
        </w:rPr>
        <w:t>免</w:t>
      </w:r>
      <w:r w:rsidR="00C44C36" w:rsidRPr="00DC0071">
        <w:rPr>
          <w:rFonts w:hint="eastAsia"/>
        </w:rPr>
        <w:t>工作文件</w:t>
      </w:r>
      <w:r w:rsidR="00526A19" w:rsidRPr="00DC0071">
        <w:t>、各专业学分绩排名、名额分配等，公开公布，让学生充分了解推</w:t>
      </w:r>
      <w:r w:rsidR="00526A19" w:rsidRPr="00DC0071">
        <w:rPr>
          <w:rFonts w:hint="eastAsia"/>
        </w:rPr>
        <w:t>免工作</w:t>
      </w:r>
      <w:r w:rsidRPr="00DC0071">
        <w:t xml:space="preserve">的标准和工作程序。 </w:t>
      </w:r>
    </w:p>
    <w:p w14:paraId="36AC8B07" w14:textId="48B2B5B6" w:rsidR="00C44C36" w:rsidRPr="00DC0071" w:rsidRDefault="009C546D" w:rsidP="00DC0071">
      <w:pPr>
        <w:spacing w:after="0" w:line="360" w:lineRule="auto"/>
        <w:ind w:left="-5" w:right="102"/>
        <w:jc w:val="both"/>
      </w:pPr>
      <w:r w:rsidRPr="00DC0071">
        <w:t xml:space="preserve">    </w:t>
      </w:r>
      <w:r w:rsidR="007A3706" w:rsidRPr="00DC0071">
        <w:rPr>
          <w:rFonts w:hint="eastAsia"/>
        </w:rPr>
        <w:t>（三）</w:t>
      </w:r>
      <w:r w:rsidRPr="00DC0071">
        <w:t>学生根据推荐</w:t>
      </w:r>
      <w:r w:rsidR="00C44C36" w:rsidRPr="00DC0071">
        <w:rPr>
          <w:rFonts w:hint="eastAsia"/>
        </w:rPr>
        <w:t>工作</w:t>
      </w:r>
      <w:r w:rsidRPr="00DC0071">
        <w:t>标准和条件，</w:t>
      </w:r>
      <w:r w:rsidR="00C44C36" w:rsidRPr="00DC0071">
        <w:rPr>
          <w:rFonts w:hint="eastAsia"/>
        </w:rPr>
        <w:t>在规定时间内向学生所</w:t>
      </w:r>
      <w:r w:rsidR="00C44C36" w:rsidRPr="00DC0071">
        <w:t>在</w:t>
      </w:r>
      <w:r w:rsidRPr="00DC0071">
        <w:t>系自愿报名，填写《商学院推荐免试研究生申请表》，</w:t>
      </w:r>
      <w:r w:rsidR="00C44C36" w:rsidRPr="00DC0071">
        <w:rPr>
          <w:rFonts w:hint="eastAsia"/>
        </w:rPr>
        <w:t>同时提交综合素质认定的相关证明材料，由各系推免工作小组对报名学生的资格</w:t>
      </w:r>
      <w:r w:rsidR="00526A19" w:rsidRPr="00DC0071">
        <w:rPr>
          <w:rFonts w:hint="eastAsia"/>
        </w:rPr>
        <w:t>及综合素质</w:t>
      </w:r>
      <w:r w:rsidR="00C44C36" w:rsidRPr="00DC0071">
        <w:rPr>
          <w:rFonts w:hint="eastAsia"/>
        </w:rPr>
        <w:t>进行审核</w:t>
      </w:r>
      <w:r w:rsidR="00C8028B" w:rsidRPr="00DC0071">
        <w:rPr>
          <w:rFonts w:hint="eastAsia"/>
        </w:rPr>
        <w:t>、并对学生特殊学术专长进行鉴定</w:t>
      </w:r>
      <w:r w:rsidR="00C44C36" w:rsidRPr="00DC0071">
        <w:rPr>
          <w:rFonts w:hint="eastAsia"/>
        </w:rPr>
        <w:t>。</w:t>
      </w:r>
      <w:r w:rsidR="00CA2C00" w:rsidRPr="00DC0071">
        <w:rPr>
          <w:rFonts w:hint="eastAsia"/>
        </w:rPr>
        <w:t>为排除抄袭、造假、冒名及有名无实等情况，系推免工作小组要组织申报特殊学术专长的学生进行公开答辩，答辩</w:t>
      </w:r>
      <w:r w:rsidR="00AA1264" w:rsidRPr="00DC0071">
        <w:rPr>
          <w:rFonts w:hint="eastAsia"/>
        </w:rPr>
        <w:t>全</w:t>
      </w:r>
      <w:r w:rsidR="00CA2C00" w:rsidRPr="00DC0071">
        <w:rPr>
          <w:rFonts w:hint="eastAsia"/>
        </w:rPr>
        <w:t>程录音录像，系推免工作小组每位成员都要给出明确的审核鉴定意见并签字存档。</w:t>
      </w:r>
    </w:p>
    <w:p w14:paraId="145E6B61" w14:textId="77777777" w:rsidR="007A7584" w:rsidRPr="00DC0071" w:rsidRDefault="009C546D" w:rsidP="00DC0071">
      <w:pPr>
        <w:spacing w:line="360" w:lineRule="auto"/>
        <w:ind w:left="-3" w:right="0"/>
      </w:pPr>
      <w:r w:rsidRPr="00DC0071">
        <w:t xml:space="preserve"> </w:t>
      </w:r>
      <w:r w:rsidR="007A3706" w:rsidRPr="00DC0071">
        <w:t xml:space="preserve">   </w:t>
      </w:r>
      <w:r w:rsidR="007A3706" w:rsidRPr="00DC0071">
        <w:rPr>
          <w:rFonts w:hint="eastAsia"/>
        </w:rPr>
        <w:t>（四）各系</w:t>
      </w:r>
      <w:r w:rsidRPr="00DC0071">
        <w:t>推荐</w:t>
      </w:r>
      <w:r w:rsidR="007A3706" w:rsidRPr="00DC0071">
        <w:rPr>
          <w:rFonts w:hint="eastAsia"/>
        </w:rPr>
        <w:t>工作</w:t>
      </w:r>
      <w:r w:rsidRPr="00DC0071">
        <w:t>结束后</w:t>
      </w:r>
      <w:r w:rsidR="007A3706" w:rsidRPr="00DC0071">
        <w:t>将推荐工作具体实施过程、推荐结果及排序表</w:t>
      </w:r>
      <w:r w:rsidR="00C8028B" w:rsidRPr="00DC0071">
        <w:rPr>
          <w:rFonts w:hint="eastAsia"/>
        </w:rPr>
        <w:t>、学生特殊学术专长鉴定结果等材料</w:t>
      </w:r>
      <w:r w:rsidR="007A3706" w:rsidRPr="00DC0071">
        <w:t>，经系</w:t>
      </w:r>
      <w:r w:rsidR="007A3706" w:rsidRPr="00DC0071">
        <w:rPr>
          <w:rFonts w:hint="eastAsia"/>
        </w:rPr>
        <w:t>推免工作</w:t>
      </w:r>
      <w:r w:rsidRPr="00DC0071">
        <w:t>小组成员签字后报教科办。并将</w:t>
      </w:r>
      <w:r w:rsidR="00526A19" w:rsidRPr="00DC0071">
        <w:rPr>
          <w:rFonts w:hint="eastAsia"/>
        </w:rPr>
        <w:t>综合素质评价材料</w:t>
      </w:r>
      <w:r w:rsidRPr="00DC0071">
        <w:t>、学生申请相关材料</w:t>
      </w:r>
      <w:r w:rsidR="00C8028B" w:rsidRPr="00DC0071">
        <w:rPr>
          <w:rFonts w:hint="eastAsia"/>
        </w:rPr>
        <w:t>、学生特殊学术专长佐证材料</w:t>
      </w:r>
      <w:r w:rsidRPr="00DC0071">
        <w:t xml:space="preserve">等一并上报教科办以备检查。 </w:t>
      </w:r>
    </w:p>
    <w:p w14:paraId="054A27EE" w14:textId="74157BA4" w:rsidR="00F8515A" w:rsidRPr="00DC0071" w:rsidRDefault="009C546D" w:rsidP="00DC0071">
      <w:pPr>
        <w:spacing w:line="360" w:lineRule="auto"/>
        <w:ind w:left="-3" w:right="0"/>
      </w:pPr>
      <w:r w:rsidRPr="00DC0071">
        <w:t xml:space="preserve">    </w:t>
      </w:r>
      <w:r w:rsidR="00C8028B" w:rsidRPr="00DC0071">
        <w:rPr>
          <w:rFonts w:hint="eastAsia"/>
        </w:rPr>
        <w:t>（五）</w:t>
      </w:r>
      <w:r w:rsidR="00526A19" w:rsidRPr="00DC0071">
        <w:t>学院</w:t>
      </w:r>
      <w:r w:rsidR="00526A19" w:rsidRPr="00DC0071">
        <w:rPr>
          <w:rFonts w:hint="eastAsia"/>
        </w:rPr>
        <w:t>专家</w:t>
      </w:r>
      <w:r w:rsidRPr="00DC0071">
        <w:t>审核小组依据学校的标准及我院的</w:t>
      </w:r>
      <w:r w:rsidR="00526A19" w:rsidRPr="00DC0071">
        <w:rPr>
          <w:rFonts w:hint="eastAsia"/>
        </w:rPr>
        <w:t>推免细则及</w:t>
      </w:r>
      <w:r w:rsidRPr="00DC0071">
        <w:t>具体实施办法对被</w:t>
      </w:r>
      <w:r w:rsidR="00526A19" w:rsidRPr="00DC0071">
        <w:rPr>
          <w:rFonts w:hint="eastAsia"/>
        </w:rPr>
        <w:t>各系</w:t>
      </w:r>
      <w:r w:rsidRPr="00DC0071">
        <w:t>推荐学生</w:t>
      </w:r>
      <w:r w:rsidR="009644B8" w:rsidRPr="00DC0071">
        <w:rPr>
          <w:rFonts w:hint="eastAsia"/>
        </w:rPr>
        <w:t>的综合成绩及特殊学术专长</w:t>
      </w:r>
      <w:r w:rsidRPr="00DC0071">
        <w:t>进行审核，审核后报学院</w:t>
      </w:r>
      <w:r w:rsidR="00526A19" w:rsidRPr="00DC0071">
        <w:rPr>
          <w:rFonts w:hint="eastAsia"/>
          <w:color w:val="auto"/>
        </w:rPr>
        <w:t>推免生遴选工作领导小组</w:t>
      </w:r>
      <w:r w:rsidR="00526A19" w:rsidRPr="00DC0071">
        <w:t>通过</w:t>
      </w:r>
      <w:r w:rsidR="00526A19" w:rsidRPr="00DC0071">
        <w:rPr>
          <w:rFonts w:hint="eastAsia"/>
        </w:rPr>
        <w:t>，形成</w:t>
      </w:r>
      <w:r w:rsidRPr="00DC0071">
        <w:t xml:space="preserve">我院被推荐的学生名单。   </w:t>
      </w:r>
    </w:p>
    <w:p w14:paraId="08EA9813" w14:textId="348235E9" w:rsidR="007A7584" w:rsidRPr="00DC0071" w:rsidRDefault="009C546D" w:rsidP="00DC0071">
      <w:pPr>
        <w:spacing w:line="360" w:lineRule="auto"/>
        <w:ind w:left="-3" w:right="0"/>
      </w:pPr>
      <w:r w:rsidRPr="00DC0071">
        <w:t xml:space="preserve">    </w:t>
      </w:r>
      <w:r w:rsidR="00C8028B" w:rsidRPr="00DC0071">
        <w:rPr>
          <w:rFonts w:hint="eastAsia"/>
        </w:rPr>
        <w:t>（六）</w:t>
      </w:r>
      <w:r w:rsidRPr="00DC0071">
        <w:t>学院将推荐的学生名单</w:t>
      </w:r>
      <w:r w:rsidR="00526A19" w:rsidRPr="00DC0071">
        <w:rPr>
          <w:rFonts w:hint="eastAsia"/>
        </w:rPr>
        <w:t>、</w:t>
      </w:r>
      <w:r w:rsidR="00526A19" w:rsidRPr="00DC0071">
        <w:t>综合成绩、综合排名</w:t>
      </w:r>
      <w:r w:rsidR="00526A19" w:rsidRPr="00DC0071">
        <w:rPr>
          <w:rFonts w:hint="eastAsia"/>
        </w:rPr>
        <w:t>及相关的</w:t>
      </w:r>
      <w:r w:rsidR="009644B8" w:rsidRPr="00DC0071">
        <w:rPr>
          <w:rFonts w:hint="eastAsia"/>
        </w:rPr>
        <w:t>学术</w:t>
      </w:r>
      <w:r w:rsidR="00093D40" w:rsidRPr="00DC0071">
        <w:rPr>
          <w:rFonts w:hint="eastAsia"/>
        </w:rPr>
        <w:t>特殊专长鉴定结果等</w:t>
      </w:r>
      <w:r w:rsidR="00AA1264" w:rsidRPr="00DC0071">
        <w:rPr>
          <w:rFonts w:hint="eastAsia"/>
        </w:rPr>
        <w:t>材料</w:t>
      </w:r>
      <w:r w:rsidR="00526A19" w:rsidRPr="00DC0071">
        <w:t>在</w:t>
      </w:r>
      <w:r w:rsidR="00AA1264" w:rsidRPr="00DC0071">
        <w:rPr>
          <w:rFonts w:hint="eastAsia"/>
        </w:rPr>
        <w:t>学</w:t>
      </w:r>
      <w:r w:rsidR="00526A19" w:rsidRPr="00DC0071">
        <w:t>院</w:t>
      </w:r>
      <w:r w:rsidR="00AA1264" w:rsidRPr="00DC0071">
        <w:rPr>
          <w:rFonts w:hint="eastAsia"/>
        </w:rPr>
        <w:t>网站</w:t>
      </w:r>
      <w:r w:rsidR="00526A19" w:rsidRPr="00DC0071">
        <w:rPr>
          <w:rFonts w:hint="eastAsia"/>
        </w:rPr>
        <w:t>公示</w:t>
      </w:r>
      <w:r w:rsidRPr="00DC0071">
        <w:t>，</w:t>
      </w:r>
      <w:r w:rsidR="00093D40" w:rsidRPr="00DC0071">
        <w:rPr>
          <w:rFonts w:hint="eastAsia"/>
        </w:rPr>
        <w:t>公示期为三天，公示期内</w:t>
      </w:r>
      <w:r w:rsidRPr="00DC0071">
        <w:t>如有异议，</w:t>
      </w:r>
      <w:r w:rsidR="00AA1264" w:rsidRPr="00DC0071">
        <w:rPr>
          <w:rFonts w:hint="eastAsia"/>
        </w:rPr>
        <w:t>可提出复议，复议申请人填写《南开大学推荐免试研究生复议申请表》提交</w:t>
      </w:r>
      <w:r w:rsidRPr="00DC0071">
        <w:t>商学院教科办</w:t>
      </w:r>
    </w:p>
    <w:p w14:paraId="6471F799" w14:textId="2CF92BE0" w:rsidR="00AA1264" w:rsidRPr="00DC0071" w:rsidRDefault="009C546D" w:rsidP="00DC0071">
      <w:pPr>
        <w:spacing w:after="83" w:line="360" w:lineRule="auto"/>
        <w:ind w:left="-3" w:right="0"/>
      </w:pPr>
      <w:r w:rsidRPr="00DC0071">
        <w:t>（</w:t>
      </w:r>
      <w:r w:rsidR="00AA1264" w:rsidRPr="00DC0071">
        <w:rPr>
          <w:rFonts w:hint="eastAsia"/>
        </w:rPr>
        <w:t>商学院大楼</w:t>
      </w:r>
      <w:r w:rsidRPr="00DC0071">
        <w:t>B501-</w:t>
      </w:r>
      <w:r w:rsidR="007A3706" w:rsidRPr="00DC0071">
        <w:t>1</w:t>
      </w:r>
      <w:r w:rsidRPr="00DC0071">
        <w:t>，</w:t>
      </w:r>
      <w:r w:rsidR="00AA1264" w:rsidRPr="00DC0071">
        <w:rPr>
          <w:rFonts w:hint="eastAsia"/>
        </w:rPr>
        <w:t>或B501-</w:t>
      </w:r>
      <w:r w:rsidR="00AA1264" w:rsidRPr="00DC0071">
        <w:t>5</w:t>
      </w:r>
      <w:r w:rsidR="00AA1264" w:rsidRPr="00DC0071">
        <w:rPr>
          <w:rFonts w:hint="eastAsia"/>
        </w:rPr>
        <w:t>，</w:t>
      </w:r>
      <w:r w:rsidRPr="00DC0071">
        <w:t>电话 23508949</w:t>
      </w:r>
      <w:r w:rsidR="003213A7" w:rsidRPr="00DC0071">
        <w:rPr>
          <w:rFonts w:hint="eastAsia"/>
        </w:rPr>
        <w:t>，23498145</w:t>
      </w:r>
      <w:r w:rsidRPr="00DC0071">
        <w:t>），</w:t>
      </w:r>
      <w:r w:rsidR="003213A7" w:rsidRPr="00DC0071">
        <w:rPr>
          <w:rFonts w:hint="eastAsia"/>
        </w:rPr>
        <w:t>逾期不予受理。</w:t>
      </w:r>
    </w:p>
    <w:p w14:paraId="2AD8D6BD" w14:textId="08CF287C" w:rsidR="007A7584" w:rsidRPr="00DC0071" w:rsidRDefault="00093D40" w:rsidP="00DC0071">
      <w:pPr>
        <w:spacing w:after="83" w:line="360" w:lineRule="auto"/>
        <w:ind w:left="0" w:right="0" w:firstLineChars="200" w:firstLine="480"/>
      </w:pPr>
      <w:r w:rsidRPr="00DC0071">
        <w:rPr>
          <w:rFonts w:hint="eastAsia"/>
        </w:rPr>
        <w:t>未经公示的推免资格无效。</w:t>
      </w:r>
      <w:r w:rsidR="009C546D" w:rsidRPr="00DC0071">
        <w:t xml:space="preserve"> </w:t>
      </w:r>
    </w:p>
    <w:p w14:paraId="5BB2CF39" w14:textId="7B6DB7A9" w:rsidR="007A7584" w:rsidRPr="00DC0071" w:rsidRDefault="009C546D" w:rsidP="00DC0071">
      <w:pPr>
        <w:spacing w:after="85" w:line="360" w:lineRule="auto"/>
        <w:ind w:left="-3" w:right="0"/>
      </w:pPr>
      <w:r w:rsidRPr="00DC0071">
        <w:t xml:space="preserve"> </w:t>
      </w:r>
      <w:r w:rsidR="00994198" w:rsidRPr="00DC0071">
        <w:t xml:space="preserve">   </w:t>
      </w:r>
      <w:r w:rsidR="00C8028B" w:rsidRPr="00DC0071">
        <w:rPr>
          <w:rFonts w:hint="eastAsia"/>
        </w:rPr>
        <w:t>（七）</w:t>
      </w:r>
      <w:r w:rsidRPr="00DC0071">
        <w:t>其他要求以</w:t>
      </w:r>
      <w:r w:rsidR="00C8028B" w:rsidRPr="00DC0071">
        <w:rPr>
          <w:rFonts w:hint="eastAsia"/>
          <w:color w:val="auto"/>
        </w:rPr>
        <w:t>《</w:t>
      </w:r>
      <w:r w:rsidR="00C8028B" w:rsidRPr="00DC0071">
        <w:rPr>
          <w:color w:val="auto"/>
        </w:rPr>
        <w:t>关于修订</w:t>
      </w:r>
      <w:r w:rsidR="00C8028B" w:rsidRPr="00DC0071">
        <w:rPr>
          <w:rFonts w:hint="eastAsia"/>
          <w:color w:val="auto"/>
        </w:rPr>
        <w:t>&lt;</w:t>
      </w:r>
      <w:r w:rsidR="00C8028B" w:rsidRPr="00DC0071">
        <w:rPr>
          <w:color w:val="auto"/>
        </w:rPr>
        <w:t>南开大学推荐优秀应届本科毕业生免试攻读研究生工作实施办法</w:t>
      </w:r>
      <w:r w:rsidR="00C8028B" w:rsidRPr="00DC0071">
        <w:rPr>
          <w:rFonts w:hint="eastAsia"/>
          <w:color w:val="auto"/>
        </w:rPr>
        <w:t>&gt;</w:t>
      </w:r>
      <w:r w:rsidR="00C8028B" w:rsidRPr="00DC0071">
        <w:rPr>
          <w:color w:val="auto"/>
        </w:rPr>
        <w:t>的通知</w:t>
      </w:r>
      <w:r w:rsidR="00C8028B" w:rsidRPr="00DC0071">
        <w:rPr>
          <w:rFonts w:hint="eastAsia"/>
          <w:color w:val="auto"/>
        </w:rPr>
        <w:t>》、《关于做好</w:t>
      </w:r>
      <w:r w:rsidR="00C8028B" w:rsidRPr="00DC0071">
        <w:rPr>
          <w:color w:val="auto"/>
        </w:rPr>
        <w:t>2022年推荐优秀应届本科毕业生免试攻读研究生准备工作的通知</w:t>
      </w:r>
      <w:r w:rsidR="00C8028B" w:rsidRPr="00DC0071">
        <w:rPr>
          <w:rFonts w:hint="eastAsia"/>
          <w:color w:val="auto"/>
        </w:rPr>
        <w:t>》</w:t>
      </w:r>
      <w:r w:rsidRPr="00DC0071">
        <w:t xml:space="preserve">文件为准。 </w:t>
      </w:r>
    </w:p>
    <w:p w14:paraId="75C4B13E" w14:textId="77777777" w:rsidR="007A7584" w:rsidRPr="00DC0071" w:rsidRDefault="00C8028B" w:rsidP="00DC0071">
      <w:pPr>
        <w:spacing w:after="83" w:line="360" w:lineRule="auto"/>
        <w:ind w:left="490" w:right="0"/>
        <w:rPr>
          <w:color w:val="auto"/>
        </w:rPr>
      </w:pPr>
      <w:r w:rsidRPr="00DC0071">
        <w:rPr>
          <w:rFonts w:hint="eastAsia"/>
        </w:rPr>
        <w:t>五</w:t>
      </w:r>
      <w:r w:rsidR="009C546D" w:rsidRPr="00DC0071">
        <w:t xml:space="preserve">、其他    </w:t>
      </w:r>
    </w:p>
    <w:p w14:paraId="15D09B2D" w14:textId="77777777" w:rsidR="007A7584" w:rsidRPr="00DC0071" w:rsidRDefault="009C546D" w:rsidP="00DC0071">
      <w:pPr>
        <w:spacing w:after="83" w:line="360" w:lineRule="auto"/>
        <w:ind w:left="-3" w:right="0"/>
      </w:pPr>
      <w:r w:rsidRPr="00DC0071">
        <w:rPr>
          <w:color w:val="auto"/>
        </w:rPr>
        <w:t xml:space="preserve">    </w:t>
      </w:r>
      <w:r w:rsidR="00C8028B" w:rsidRPr="00DC0071">
        <w:rPr>
          <w:rFonts w:hint="eastAsia"/>
          <w:color w:val="auto"/>
        </w:rPr>
        <w:t>（一）</w:t>
      </w:r>
      <w:r w:rsidRPr="00DC0071">
        <w:rPr>
          <w:color w:val="auto"/>
        </w:rPr>
        <w:t>本办法由商学院</w:t>
      </w:r>
      <w:r w:rsidR="00093D40" w:rsidRPr="00DC0071">
        <w:rPr>
          <w:rFonts w:hint="eastAsia"/>
          <w:color w:val="auto"/>
        </w:rPr>
        <w:t>推免生遴选工作领导</w:t>
      </w:r>
      <w:r w:rsidRPr="00DC0071">
        <w:t>小组负责解释。</w:t>
      </w:r>
      <w:r w:rsidRPr="00DC0071">
        <w:rPr>
          <w:sz w:val="21"/>
        </w:rPr>
        <w:t xml:space="preserve"> </w:t>
      </w:r>
    </w:p>
    <w:p w14:paraId="7EDDC65D" w14:textId="77777777" w:rsidR="007A7584" w:rsidRPr="00DC0071" w:rsidRDefault="00C8028B" w:rsidP="00DC0071">
      <w:pPr>
        <w:spacing w:line="360" w:lineRule="auto"/>
        <w:ind w:left="-3" w:right="0"/>
      </w:pPr>
      <w:r w:rsidRPr="00DC0071">
        <w:t xml:space="preserve">    </w:t>
      </w:r>
      <w:r w:rsidRPr="00DC0071">
        <w:rPr>
          <w:rFonts w:hint="eastAsia"/>
        </w:rPr>
        <w:t>（二）</w:t>
      </w:r>
      <w:r w:rsidR="009C546D" w:rsidRPr="00DC0071">
        <w:t xml:space="preserve">本办法自公布之日起施行，此前相关规定与本办法不一致的，以本办法为准。 </w:t>
      </w:r>
      <w:bookmarkStart w:id="0" w:name="_GoBack"/>
      <w:bookmarkEnd w:id="0"/>
    </w:p>
    <w:p w14:paraId="1D0FE6C2" w14:textId="77777777" w:rsidR="007A7584" w:rsidRPr="00DC0071" w:rsidRDefault="009C546D" w:rsidP="00DC0071">
      <w:pPr>
        <w:spacing w:after="0" w:line="360" w:lineRule="auto"/>
        <w:ind w:left="0" w:right="0" w:firstLine="0"/>
      </w:pPr>
      <w:r w:rsidRPr="00DC0071">
        <w:lastRenderedPageBreak/>
        <w:t xml:space="preserve"> </w:t>
      </w:r>
    </w:p>
    <w:p w14:paraId="06145574" w14:textId="77777777" w:rsidR="007A7584" w:rsidRPr="00DC0071" w:rsidRDefault="009C546D" w:rsidP="00DC0071">
      <w:pPr>
        <w:spacing w:after="0" w:line="360" w:lineRule="auto"/>
        <w:ind w:left="283" w:right="0" w:firstLine="0"/>
      </w:pPr>
      <w:r w:rsidRPr="00DC0071">
        <w:t xml:space="preserve"> </w:t>
      </w:r>
    </w:p>
    <w:p w14:paraId="551F06BA" w14:textId="77777777" w:rsidR="007A7584" w:rsidRDefault="009C546D">
      <w:pPr>
        <w:spacing w:after="0" w:line="259" w:lineRule="auto"/>
        <w:ind w:left="283" w:right="0" w:firstLine="0"/>
      </w:pPr>
      <w:r>
        <w:t xml:space="preserve"> </w:t>
      </w:r>
    </w:p>
    <w:p w14:paraId="2251E144" w14:textId="77777777" w:rsidR="007A7584" w:rsidRDefault="009C546D">
      <w:pPr>
        <w:spacing w:after="0" w:line="259" w:lineRule="auto"/>
        <w:ind w:left="283" w:right="0" w:firstLine="0"/>
      </w:pPr>
      <w:r>
        <w:t xml:space="preserve"> </w:t>
      </w:r>
    </w:p>
    <w:p w14:paraId="3A3BC36C" w14:textId="77777777" w:rsidR="007A7584" w:rsidRDefault="009C546D">
      <w:pPr>
        <w:spacing w:after="0" w:line="259" w:lineRule="auto"/>
        <w:ind w:left="283" w:right="0" w:firstLine="0"/>
      </w:pPr>
      <w:r>
        <w:t xml:space="preserve"> </w:t>
      </w:r>
    </w:p>
    <w:p w14:paraId="21C4D848" w14:textId="77777777" w:rsidR="007A7584" w:rsidRDefault="009C546D">
      <w:pPr>
        <w:spacing w:after="0" w:line="259" w:lineRule="auto"/>
        <w:ind w:right="596"/>
        <w:jc w:val="right"/>
      </w:pPr>
      <w:r>
        <w:t xml:space="preserve">商学院     </w:t>
      </w:r>
    </w:p>
    <w:p w14:paraId="17AA1807" w14:textId="77777777" w:rsidR="007A7584" w:rsidRDefault="002276C2">
      <w:pPr>
        <w:spacing w:after="0" w:line="259" w:lineRule="auto"/>
        <w:ind w:right="101"/>
        <w:jc w:val="right"/>
      </w:pPr>
      <w:r>
        <w:t>2021</w:t>
      </w:r>
      <w:r w:rsidR="009C546D">
        <w:t>年</w:t>
      </w:r>
      <w:r w:rsidR="0074289C">
        <w:t>8</w:t>
      </w:r>
      <w:r w:rsidR="009C546D">
        <w:t>月</w:t>
      </w:r>
      <w:r w:rsidR="006B485F">
        <w:t>2</w:t>
      </w:r>
      <w:r>
        <w:t>2</w:t>
      </w:r>
      <w:r w:rsidR="009C546D">
        <w:t>日</w:t>
      </w:r>
      <w:r w:rsidR="009C546D">
        <w:rPr>
          <w:sz w:val="21"/>
        </w:rPr>
        <w:t xml:space="preserve"> </w:t>
      </w:r>
    </w:p>
    <w:p w14:paraId="73687E29" w14:textId="77777777" w:rsidR="007A7584" w:rsidRDefault="009C546D">
      <w:pPr>
        <w:spacing w:after="0" w:line="259" w:lineRule="auto"/>
        <w:ind w:left="0" w:right="0" w:firstLine="0"/>
      </w:pPr>
      <w:r>
        <w:rPr>
          <w:sz w:val="21"/>
        </w:rPr>
        <w:t xml:space="preserve"> </w:t>
      </w:r>
    </w:p>
    <w:sectPr w:rsidR="007A7584">
      <w:pgSz w:w="11906" w:h="16838"/>
      <w:pgMar w:top="1503" w:right="1624" w:bottom="157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F05FD" w14:textId="77777777" w:rsidR="00796E48" w:rsidRDefault="00796E48" w:rsidP="008350C3">
      <w:pPr>
        <w:spacing w:after="0" w:line="240" w:lineRule="auto"/>
      </w:pPr>
      <w:r>
        <w:separator/>
      </w:r>
    </w:p>
  </w:endnote>
  <w:endnote w:type="continuationSeparator" w:id="0">
    <w:p w14:paraId="38A362C7" w14:textId="77777777" w:rsidR="00796E48" w:rsidRDefault="00796E48" w:rsidP="0083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50876" w14:textId="77777777" w:rsidR="00796E48" w:rsidRDefault="00796E48" w:rsidP="008350C3">
      <w:pPr>
        <w:spacing w:after="0" w:line="240" w:lineRule="auto"/>
      </w:pPr>
      <w:r>
        <w:separator/>
      </w:r>
    </w:p>
  </w:footnote>
  <w:footnote w:type="continuationSeparator" w:id="0">
    <w:p w14:paraId="5586A997" w14:textId="77777777" w:rsidR="00796E48" w:rsidRDefault="00796E48" w:rsidP="0083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25A"/>
    <w:multiLevelType w:val="hybridMultilevel"/>
    <w:tmpl w:val="1DCED028"/>
    <w:lvl w:ilvl="0" w:tplc="6FE0526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4F04B1"/>
    <w:multiLevelType w:val="hybridMultilevel"/>
    <w:tmpl w:val="2CD8AB2C"/>
    <w:lvl w:ilvl="0" w:tplc="066494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0A394A"/>
    <w:multiLevelType w:val="hybridMultilevel"/>
    <w:tmpl w:val="FE640C02"/>
    <w:lvl w:ilvl="0" w:tplc="22CE8E2A">
      <w:start w:val="2"/>
      <w:numFmt w:val="ideographDigital"/>
      <w:lvlText w:val="（%1）"/>
      <w:lvlJc w:val="left"/>
      <w:pPr>
        <w:ind w:left="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AF2BA">
      <w:start w:val="1"/>
      <w:numFmt w:val="lowerLetter"/>
      <w:lvlText w:val="%2"/>
      <w:lvlJc w:val="left"/>
      <w:pPr>
        <w:ind w:left="8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03056">
      <w:start w:val="1"/>
      <w:numFmt w:val="lowerRoman"/>
      <w:lvlText w:val="%3"/>
      <w:lvlJc w:val="left"/>
      <w:pPr>
        <w:ind w:left="15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E74C2">
      <w:start w:val="1"/>
      <w:numFmt w:val="decimal"/>
      <w:lvlText w:val="%4"/>
      <w:lvlJc w:val="left"/>
      <w:pPr>
        <w:ind w:left="22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ED5EE">
      <w:start w:val="1"/>
      <w:numFmt w:val="lowerLetter"/>
      <w:lvlText w:val="%5"/>
      <w:lvlJc w:val="left"/>
      <w:pPr>
        <w:ind w:left="30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82596C">
      <w:start w:val="1"/>
      <w:numFmt w:val="lowerRoman"/>
      <w:lvlText w:val="%6"/>
      <w:lvlJc w:val="left"/>
      <w:pPr>
        <w:ind w:left="3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AB97E">
      <w:start w:val="1"/>
      <w:numFmt w:val="decimal"/>
      <w:lvlText w:val="%7"/>
      <w:lvlJc w:val="left"/>
      <w:pPr>
        <w:ind w:left="44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E2374">
      <w:start w:val="1"/>
      <w:numFmt w:val="lowerLetter"/>
      <w:lvlText w:val="%8"/>
      <w:lvlJc w:val="left"/>
      <w:pPr>
        <w:ind w:left="51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CDDC6">
      <w:start w:val="1"/>
      <w:numFmt w:val="lowerRoman"/>
      <w:lvlText w:val="%9"/>
      <w:lvlJc w:val="left"/>
      <w:pPr>
        <w:ind w:left="58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AA00F6"/>
    <w:multiLevelType w:val="hybridMultilevel"/>
    <w:tmpl w:val="9906E8C8"/>
    <w:lvl w:ilvl="0" w:tplc="B33A6E5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85E30BB"/>
    <w:multiLevelType w:val="hybridMultilevel"/>
    <w:tmpl w:val="0E22AB8E"/>
    <w:lvl w:ilvl="0" w:tplc="2D9654DC">
      <w:start w:val="1"/>
      <w:numFmt w:val="japaneseCounting"/>
      <w:lvlText w:val="（%1）"/>
      <w:lvlJc w:val="left"/>
      <w:pPr>
        <w:ind w:left="12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abstractNum w:abstractNumId="5" w15:restartNumberingAfterBreak="0">
    <w:nsid w:val="4206301D"/>
    <w:multiLevelType w:val="hybridMultilevel"/>
    <w:tmpl w:val="E20CA17E"/>
    <w:lvl w:ilvl="0" w:tplc="5386BF00">
      <w:start w:val="1"/>
      <w:numFmt w:val="japaneseCounting"/>
      <w:lvlText w:val="%1、"/>
      <w:lvlJc w:val="left"/>
      <w:pPr>
        <w:ind w:left="9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7" w:hanging="420"/>
      </w:pPr>
    </w:lvl>
    <w:lvl w:ilvl="2" w:tplc="0409001B" w:tentative="1">
      <w:start w:val="1"/>
      <w:numFmt w:val="lowerRoman"/>
      <w:lvlText w:val="%3."/>
      <w:lvlJc w:val="righ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9" w:tentative="1">
      <w:start w:val="1"/>
      <w:numFmt w:val="lowerLetter"/>
      <w:lvlText w:val="%5)"/>
      <w:lvlJc w:val="left"/>
      <w:pPr>
        <w:ind w:left="2567" w:hanging="420"/>
      </w:pPr>
    </w:lvl>
    <w:lvl w:ilvl="5" w:tplc="0409001B" w:tentative="1">
      <w:start w:val="1"/>
      <w:numFmt w:val="lowerRoman"/>
      <w:lvlText w:val="%6."/>
      <w:lvlJc w:val="righ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9" w:tentative="1">
      <w:start w:val="1"/>
      <w:numFmt w:val="lowerLetter"/>
      <w:lvlText w:val="%8)"/>
      <w:lvlJc w:val="left"/>
      <w:pPr>
        <w:ind w:left="3827" w:hanging="420"/>
      </w:pPr>
    </w:lvl>
    <w:lvl w:ilvl="8" w:tplc="0409001B" w:tentative="1">
      <w:start w:val="1"/>
      <w:numFmt w:val="lowerRoman"/>
      <w:lvlText w:val="%9."/>
      <w:lvlJc w:val="right"/>
      <w:pPr>
        <w:ind w:left="4247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trackRevision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84"/>
    <w:rsid w:val="000328E6"/>
    <w:rsid w:val="00047C18"/>
    <w:rsid w:val="0006722E"/>
    <w:rsid w:val="00084AC7"/>
    <w:rsid w:val="00093D40"/>
    <w:rsid w:val="000A4144"/>
    <w:rsid w:val="000E4CD7"/>
    <w:rsid w:val="00115100"/>
    <w:rsid w:val="00115117"/>
    <w:rsid w:val="00122B4D"/>
    <w:rsid w:val="00180E94"/>
    <w:rsid w:val="001C5895"/>
    <w:rsid w:val="001D0F34"/>
    <w:rsid w:val="00216B34"/>
    <w:rsid w:val="002276C2"/>
    <w:rsid w:val="002C5470"/>
    <w:rsid w:val="002E11D4"/>
    <w:rsid w:val="002F7C17"/>
    <w:rsid w:val="0030149B"/>
    <w:rsid w:val="00302971"/>
    <w:rsid w:val="00305C92"/>
    <w:rsid w:val="00310AE7"/>
    <w:rsid w:val="003213A7"/>
    <w:rsid w:val="00363C64"/>
    <w:rsid w:val="00386549"/>
    <w:rsid w:val="004A62DD"/>
    <w:rsid w:val="004B65E2"/>
    <w:rsid w:val="00526A19"/>
    <w:rsid w:val="005A0DF7"/>
    <w:rsid w:val="005C5228"/>
    <w:rsid w:val="005F141C"/>
    <w:rsid w:val="006208C0"/>
    <w:rsid w:val="00646C16"/>
    <w:rsid w:val="00657CF7"/>
    <w:rsid w:val="00673F45"/>
    <w:rsid w:val="00686C03"/>
    <w:rsid w:val="006951C5"/>
    <w:rsid w:val="006B1958"/>
    <w:rsid w:val="006B388E"/>
    <w:rsid w:val="006B485F"/>
    <w:rsid w:val="006C323B"/>
    <w:rsid w:val="006E5E6B"/>
    <w:rsid w:val="0074289C"/>
    <w:rsid w:val="00796E48"/>
    <w:rsid w:val="007A3706"/>
    <w:rsid w:val="007A3F7B"/>
    <w:rsid w:val="007A7584"/>
    <w:rsid w:val="007B1374"/>
    <w:rsid w:val="007D10DB"/>
    <w:rsid w:val="007E1A5E"/>
    <w:rsid w:val="007E791A"/>
    <w:rsid w:val="008350C3"/>
    <w:rsid w:val="0084366D"/>
    <w:rsid w:val="00852756"/>
    <w:rsid w:val="00873CF5"/>
    <w:rsid w:val="0088003C"/>
    <w:rsid w:val="009644B8"/>
    <w:rsid w:val="00994198"/>
    <w:rsid w:val="009C546D"/>
    <w:rsid w:val="009E53ED"/>
    <w:rsid w:val="009F14D6"/>
    <w:rsid w:val="00A05994"/>
    <w:rsid w:val="00A31EC1"/>
    <w:rsid w:val="00AA1264"/>
    <w:rsid w:val="00B0186E"/>
    <w:rsid w:val="00B43E72"/>
    <w:rsid w:val="00B53D41"/>
    <w:rsid w:val="00B54A31"/>
    <w:rsid w:val="00B674B8"/>
    <w:rsid w:val="00BB3FE2"/>
    <w:rsid w:val="00BD3CF4"/>
    <w:rsid w:val="00BE00B3"/>
    <w:rsid w:val="00BF26D3"/>
    <w:rsid w:val="00C265AF"/>
    <w:rsid w:val="00C44C36"/>
    <w:rsid w:val="00C462EF"/>
    <w:rsid w:val="00C560D5"/>
    <w:rsid w:val="00C64579"/>
    <w:rsid w:val="00C8028B"/>
    <w:rsid w:val="00C919F5"/>
    <w:rsid w:val="00C96762"/>
    <w:rsid w:val="00CA2C00"/>
    <w:rsid w:val="00CC0B1B"/>
    <w:rsid w:val="00CF2CCA"/>
    <w:rsid w:val="00CF6B0E"/>
    <w:rsid w:val="00D52AE5"/>
    <w:rsid w:val="00D54A6F"/>
    <w:rsid w:val="00D73F2F"/>
    <w:rsid w:val="00D96856"/>
    <w:rsid w:val="00DB22C9"/>
    <w:rsid w:val="00DC0071"/>
    <w:rsid w:val="00E56486"/>
    <w:rsid w:val="00E6037E"/>
    <w:rsid w:val="00E61812"/>
    <w:rsid w:val="00E6394B"/>
    <w:rsid w:val="00E91EA3"/>
    <w:rsid w:val="00EA12C1"/>
    <w:rsid w:val="00EC7C79"/>
    <w:rsid w:val="00EE205D"/>
    <w:rsid w:val="00EF754E"/>
    <w:rsid w:val="00F633E2"/>
    <w:rsid w:val="00F8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AA184"/>
  <w15:docId w15:val="{FB0AE331-E730-4580-8BBB-0459C3ADB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313" w:lineRule="auto"/>
      <w:ind w:left="10" w:right="180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228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E53ED"/>
    <w:pPr>
      <w:spacing w:after="0"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E53ED"/>
    <w:rPr>
      <w:rFonts w:ascii="宋体" w:eastAsia="宋体" w:hAnsi="宋体" w:cs="宋体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350C3"/>
    <w:rPr>
      <w:rFonts w:ascii="宋体" w:eastAsia="宋体" w:hAnsi="宋体" w:cs="宋体"/>
      <w:color w:val="00000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350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350C3"/>
    <w:rPr>
      <w:rFonts w:ascii="宋体" w:eastAsia="宋体" w:hAnsi="宋体" w:cs="宋体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674B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674B8"/>
  </w:style>
  <w:style w:type="character" w:customStyle="1" w:styleId="ac">
    <w:name w:val="批注文字 字符"/>
    <w:basedOn w:val="a0"/>
    <w:link w:val="ab"/>
    <w:uiPriority w:val="99"/>
    <w:semiHidden/>
    <w:rsid w:val="00B674B8"/>
    <w:rPr>
      <w:rFonts w:ascii="宋体" w:eastAsia="宋体" w:hAnsi="宋体" w:cs="宋体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74B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674B8"/>
    <w:rPr>
      <w:rFonts w:ascii="宋体" w:eastAsia="宋体" w:hAnsi="宋体" w:cs="宋体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用户</cp:lastModifiedBy>
  <cp:revision>47</cp:revision>
  <cp:lastPrinted>2019-07-01T02:12:00Z</cp:lastPrinted>
  <dcterms:created xsi:type="dcterms:W3CDTF">2019-06-26T01:23:00Z</dcterms:created>
  <dcterms:modified xsi:type="dcterms:W3CDTF">2021-09-03T11:29:00Z</dcterms:modified>
</cp:coreProperties>
</file>