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1BD" w:rsidRPr="00A57468" w:rsidRDefault="00A57468" w:rsidP="00CC0D7E">
      <w:pPr>
        <w:jc w:val="center"/>
        <w:rPr>
          <w:rFonts w:ascii="方正小标宋简体" w:eastAsia="方正小标宋简体"/>
          <w:sz w:val="36"/>
          <w:szCs w:val="36"/>
        </w:rPr>
      </w:pPr>
      <w:r w:rsidRPr="00A57468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2020级</w:t>
      </w:r>
      <w:r w:rsidR="00B048EC" w:rsidRPr="00A57468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工商管理</w:t>
      </w:r>
      <w:r w:rsidR="00CC0D7E" w:rsidRPr="00A57468">
        <w:rPr>
          <w:rFonts w:ascii="方正小标宋简体" w:eastAsia="方正小标宋简体" w:hint="eastAsia"/>
          <w:sz w:val="36"/>
          <w:szCs w:val="36"/>
        </w:rPr>
        <w:t>类</w:t>
      </w:r>
      <w:r w:rsidRPr="00A57468">
        <w:rPr>
          <w:rFonts w:ascii="方正小标宋简体" w:eastAsia="方正小标宋简体" w:hint="eastAsia"/>
          <w:sz w:val="36"/>
          <w:szCs w:val="36"/>
        </w:rPr>
        <w:t>跨学院大类学生</w:t>
      </w:r>
      <w:r w:rsidR="00CC0D7E" w:rsidRPr="00A57468">
        <w:rPr>
          <w:rFonts w:ascii="方正小标宋简体" w:eastAsia="方正小标宋简体" w:hint="eastAsia"/>
          <w:sz w:val="36"/>
          <w:szCs w:val="36"/>
        </w:rPr>
        <w:t>分流细则</w:t>
      </w:r>
    </w:p>
    <w:p w:rsidR="00CC0D7E" w:rsidRPr="00B12EE7" w:rsidRDefault="00CC0D7E">
      <w:pPr>
        <w:rPr>
          <w:rFonts w:ascii="黑体" w:eastAsia="黑体" w:hAnsi="黑体"/>
          <w:sz w:val="30"/>
          <w:szCs w:val="30"/>
        </w:rPr>
      </w:pPr>
      <w:r w:rsidRPr="00B12EE7">
        <w:rPr>
          <w:rFonts w:ascii="黑体" w:eastAsia="黑体" w:hAnsi="黑体" w:hint="eastAsia"/>
          <w:sz w:val="30"/>
          <w:szCs w:val="30"/>
        </w:rPr>
        <w:t>一、</w:t>
      </w:r>
      <w:r w:rsidR="00A57468">
        <w:rPr>
          <w:rFonts w:ascii="黑体" w:eastAsia="黑体" w:hAnsi="黑体" w:hint="eastAsia"/>
          <w:sz w:val="30"/>
          <w:szCs w:val="30"/>
        </w:rPr>
        <w:t>跨院</w:t>
      </w:r>
      <w:r w:rsidR="002D0192">
        <w:rPr>
          <w:rFonts w:ascii="黑体" w:eastAsia="黑体" w:hAnsi="黑体" w:hint="eastAsia"/>
          <w:sz w:val="30"/>
          <w:szCs w:val="30"/>
        </w:rPr>
        <w:t>大类</w:t>
      </w:r>
      <w:r w:rsidRPr="00B12EE7">
        <w:rPr>
          <w:rFonts w:ascii="黑体" w:eastAsia="黑体" w:hAnsi="黑体" w:hint="eastAsia"/>
          <w:sz w:val="30"/>
          <w:szCs w:val="30"/>
        </w:rPr>
        <w:t>分流工作组</w:t>
      </w:r>
    </w:p>
    <w:p w:rsidR="00CC0D7E" w:rsidRPr="007E71FE" w:rsidRDefault="00CC0D7E">
      <w:pPr>
        <w:rPr>
          <w:rFonts w:ascii="仿宋_GB2312" w:eastAsia="仿宋_GB2312"/>
          <w:sz w:val="30"/>
          <w:szCs w:val="30"/>
        </w:rPr>
      </w:pPr>
      <w:r w:rsidRPr="007E71FE">
        <w:rPr>
          <w:rFonts w:ascii="仿宋_GB2312" w:eastAsia="仿宋_GB2312"/>
          <w:sz w:val="30"/>
          <w:szCs w:val="30"/>
        </w:rPr>
        <w:t>组长</w:t>
      </w:r>
      <w:r w:rsidRPr="007E71FE">
        <w:rPr>
          <w:rFonts w:ascii="仿宋_GB2312" w:eastAsia="仿宋_GB2312" w:hint="eastAsia"/>
          <w:sz w:val="30"/>
          <w:szCs w:val="30"/>
        </w:rPr>
        <w:t>：</w:t>
      </w:r>
      <w:r w:rsidR="002D0192" w:rsidRPr="007E71FE">
        <w:rPr>
          <w:rFonts w:ascii="仿宋_GB2312" w:eastAsia="仿宋_GB2312" w:hint="eastAsia"/>
          <w:sz w:val="30"/>
          <w:szCs w:val="30"/>
        </w:rPr>
        <w:t>白长虹</w:t>
      </w:r>
      <w:r w:rsidR="00EF1629">
        <w:rPr>
          <w:rFonts w:ascii="仿宋_GB2312" w:eastAsia="仿宋_GB2312" w:hint="eastAsia"/>
          <w:sz w:val="30"/>
          <w:szCs w:val="30"/>
        </w:rPr>
        <w:t>、</w:t>
      </w:r>
      <w:r w:rsidR="00EF1629" w:rsidRPr="007E71FE">
        <w:rPr>
          <w:rFonts w:ascii="仿宋_GB2312" w:eastAsia="仿宋_GB2312" w:hint="eastAsia"/>
          <w:sz w:val="30"/>
          <w:szCs w:val="30"/>
        </w:rPr>
        <w:t>邱汉琴</w:t>
      </w:r>
    </w:p>
    <w:p w:rsidR="007E71FE" w:rsidRPr="007E71FE" w:rsidRDefault="007E71FE">
      <w:pPr>
        <w:rPr>
          <w:rFonts w:ascii="仿宋_GB2312" w:eastAsia="仿宋_GB2312"/>
          <w:sz w:val="30"/>
          <w:szCs w:val="30"/>
        </w:rPr>
      </w:pPr>
      <w:r w:rsidRPr="007E71FE">
        <w:rPr>
          <w:rFonts w:ascii="仿宋_GB2312" w:eastAsia="仿宋_GB2312" w:hint="eastAsia"/>
          <w:sz w:val="30"/>
          <w:szCs w:val="30"/>
        </w:rPr>
        <w:t>副组长：张继勋</w:t>
      </w:r>
      <w:r w:rsidR="00EF1629">
        <w:rPr>
          <w:rFonts w:ascii="仿宋_GB2312" w:eastAsia="仿宋_GB2312" w:hint="eastAsia"/>
          <w:sz w:val="30"/>
          <w:szCs w:val="30"/>
        </w:rPr>
        <w:t>、</w:t>
      </w:r>
      <w:r w:rsidR="00EF1629" w:rsidRPr="007E71FE">
        <w:rPr>
          <w:rFonts w:ascii="仿宋_GB2312" w:eastAsia="仿宋_GB2312" w:hint="eastAsia"/>
          <w:sz w:val="30"/>
          <w:szCs w:val="30"/>
        </w:rPr>
        <w:t>姚延波</w:t>
      </w:r>
    </w:p>
    <w:p w:rsidR="00CC0D7E" w:rsidRPr="007E71FE" w:rsidRDefault="00CC0D7E">
      <w:pPr>
        <w:rPr>
          <w:rFonts w:ascii="仿宋_GB2312" w:eastAsia="仿宋_GB2312"/>
          <w:sz w:val="30"/>
          <w:szCs w:val="30"/>
        </w:rPr>
      </w:pPr>
      <w:r w:rsidRPr="007E71FE">
        <w:rPr>
          <w:rFonts w:ascii="仿宋_GB2312" w:eastAsia="仿宋_GB2312"/>
          <w:sz w:val="30"/>
          <w:szCs w:val="30"/>
        </w:rPr>
        <w:t>成员</w:t>
      </w:r>
      <w:r w:rsidRPr="007E71FE">
        <w:rPr>
          <w:rFonts w:ascii="仿宋_GB2312" w:eastAsia="仿宋_GB2312" w:hint="eastAsia"/>
          <w:sz w:val="30"/>
          <w:szCs w:val="30"/>
        </w:rPr>
        <w:t>：</w:t>
      </w:r>
      <w:r w:rsidR="002D0192" w:rsidRPr="007E71FE">
        <w:rPr>
          <w:rFonts w:ascii="仿宋_GB2312" w:eastAsia="仿宋_GB2312" w:hint="eastAsia"/>
          <w:sz w:val="30"/>
          <w:szCs w:val="30"/>
        </w:rPr>
        <w:t>李娜、杨晓晶、</w:t>
      </w:r>
      <w:r w:rsidR="009E542D" w:rsidRPr="007E71FE">
        <w:rPr>
          <w:rFonts w:ascii="仿宋_GB2312" w:eastAsia="仿宋_GB2312" w:hint="eastAsia"/>
          <w:sz w:val="30"/>
          <w:szCs w:val="30"/>
        </w:rPr>
        <w:t>杜倩颖、刘旭</w:t>
      </w:r>
    </w:p>
    <w:p w:rsidR="00CC0D7E" w:rsidRPr="00B12EE7" w:rsidRDefault="00CC0D7E">
      <w:pPr>
        <w:rPr>
          <w:rFonts w:ascii="黑体" w:eastAsia="黑体" w:hAnsi="黑体"/>
          <w:sz w:val="30"/>
          <w:szCs w:val="30"/>
        </w:rPr>
      </w:pPr>
      <w:r w:rsidRPr="00B12EE7">
        <w:rPr>
          <w:rFonts w:ascii="黑体" w:eastAsia="黑体" w:hAnsi="黑体" w:hint="eastAsia"/>
          <w:sz w:val="30"/>
          <w:szCs w:val="30"/>
        </w:rPr>
        <w:t>二、各学院接收</w:t>
      </w:r>
      <w:r w:rsidR="00B12EE7">
        <w:rPr>
          <w:rFonts w:ascii="黑体" w:eastAsia="黑体" w:hAnsi="黑体" w:hint="eastAsia"/>
          <w:sz w:val="30"/>
          <w:szCs w:val="30"/>
        </w:rPr>
        <w:t>计划</w:t>
      </w:r>
    </w:p>
    <w:p w:rsidR="00CC0D7E" w:rsidRDefault="00B048EC" w:rsidP="00B048E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工商管理大类</w:t>
      </w:r>
      <w:r w:rsidR="00A57468">
        <w:rPr>
          <w:rFonts w:ascii="仿宋_GB2312" w:eastAsia="仿宋_GB2312" w:hint="eastAsia"/>
          <w:sz w:val="30"/>
          <w:szCs w:val="30"/>
        </w:rPr>
        <w:t>分流学院</w:t>
      </w:r>
      <w:r>
        <w:rPr>
          <w:rFonts w:ascii="仿宋_GB2312" w:eastAsia="仿宋_GB2312" w:hint="eastAsia"/>
          <w:sz w:val="30"/>
          <w:szCs w:val="30"/>
        </w:rPr>
        <w:t>包括商学院和旅游与服务学院，根据学校下达的计划，</w:t>
      </w:r>
      <w:r w:rsidR="00B271CD">
        <w:rPr>
          <w:rFonts w:ascii="仿宋_GB2312" w:eastAsia="仿宋_GB2312" w:hint="eastAsia"/>
          <w:sz w:val="30"/>
          <w:szCs w:val="30"/>
        </w:rPr>
        <w:t>商学院计划招收</w:t>
      </w:r>
      <w:r>
        <w:rPr>
          <w:rFonts w:ascii="仿宋_GB2312" w:eastAsia="仿宋_GB2312" w:hint="eastAsia"/>
          <w:sz w:val="30"/>
          <w:szCs w:val="30"/>
        </w:rPr>
        <w:t>学生</w:t>
      </w:r>
      <w:r w:rsidR="00B271CD">
        <w:rPr>
          <w:rFonts w:ascii="仿宋_GB2312" w:eastAsia="仿宋_GB2312" w:hint="eastAsia"/>
          <w:sz w:val="30"/>
          <w:szCs w:val="30"/>
        </w:rPr>
        <w:t>数为2</w:t>
      </w:r>
      <w:r w:rsidR="00B271CD">
        <w:rPr>
          <w:rFonts w:ascii="仿宋_GB2312" w:eastAsia="仿宋_GB2312"/>
          <w:sz w:val="30"/>
          <w:szCs w:val="30"/>
        </w:rPr>
        <w:t>36</w:t>
      </w:r>
      <w:r w:rsidR="00B271CD">
        <w:rPr>
          <w:rFonts w:ascii="仿宋_GB2312" w:eastAsia="仿宋_GB2312" w:hint="eastAsia"/>
          <w:sz w:val="30"/>
          <w:szCs w:val="30"/>
        </w:rPr>
        <w:t>人、旅游与服务学院计划招收</w:t>
      </w:r>
      <w:r>
        <w:rPr>
          <w:rFonts w:ascii="仿宋_GB2312" w:eastAsia="仿宋_GB2312" w:hint="eastAsia"/>
          <w:sz w:val="30"/>
          <w:szCs w:val="30"/>
        </w:rPr>
        <w:t>学生</w:t>
      </w:r>
      <w:r w:rsidR="00B271CD">
        <w:rPr>
          <w:rFonts w:ascii="仿宋_GB2312" w:eastAsia="仿宋_GB2312" w:hint="eastAsia"/>
          <w:sz w:val="30"/>
          <w:szCs w:val="30"/>
        </w:rPr>
        <w:t>数为108人。</w:t>
      </w:r>
      <w:r>
        <w:rPr>
          <w:rFonts w:ascii="仿宋_GB2312" w:eastAsia="仿宋_GB2312" w:hint="eastAsia"/>
          <w:sz w:val="30"/>
          <w:szCs w:val="30"/>
        </w:rPr>
        <w:t>当第一志愿报名人数超过大类分流计划数时，实际接收人数可做一定比例上浮，但不得超过计划数的3%。</w:t>
      </w:r>
    </w:p>
    <w:p w:rsidR="00CC0D7E" w:rsidRDefault="00CC0D7E">
      <w:pPr>
        <w:rPr>
          <w:rFonts w:ascii="黑体" w:eastAsia="黑体" w:hAnsi="黑体"/>
          <w:sz w:val="30"/>
          <w:szCs w:val="30"/>
        </w:rPr>
      </w:pPr>
      <w:r w:rsidRPr="00B12EE7">
        <w:rPr>
          <w:rFonts w:ascii="黑体" w:eastAsia="黑体" w:hAnsi="黑体"/>
          <w:sz w:val="30"/>
          <w:szCs w:val="30"/>
        </w:rPr>
        <w:t>三</w:t>
      </w:r>
      <w:r w:rsidRPr="00B12EE7">
        <w:rPr>
          <w:rFonts w:ascii="黑体" w:eastAsia="黑体" w:hAnsi="黑体" w:hint="eastAsia"/>
          <w:sz w:val="30"/>
          <w:szCs w:val="30"/>
        </w:rPr>
        <w:t>、分流</w:t>
      </w:r>
      <w:r w:rsidR="00A57468">
        <w:rPr>
          <w:rFonts w:ascii="黑体" w:eastAsia="黑体" w:hAnsi="黑体" w:hint="eastAsia"/>
          <w:sz w:val="30"/>
          <w:szCs w:val="30"/>
        </w:rPr>
        <w:t>工作</w:t>
      </w:r>
      <w:r w:rsidR="00B12EE7">
        <w:rPr>
          <w:rFonts w:ascii="黑体" w:eastAsia="黑体" w:hAnsi="黑体" w:hint="eastAsia"/>
          <w:sz w:val="30"/>
          <w:szCs w:val="30"/>
        </w:rPr>
        <w:t>具体</w:t>
      </w:r>
      <w:r w:rsidRPr="00B12EE7">
        <w:rPr>
          <w:rFonts w:ascii="黑体" w:eastAsia="黑体" w:hAnsi="黑体" w:hint="eastAsia"/>
          <w:sz w:val="30"/>
          <w:szCs w:val="30"/>
        </w:rPr>
        <w:t>原则</w:t>
      </w:r>
    </w:p>
    <w:p w:rsidR="009F3ECD" w:rsidRPr="009F3ECD" w:rsidRDefault="009F3EC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1、分流工作原则：</w:t>
      </w:r>
      <w:r w:rsidRPr="009F3ECD">
        <w:rPr>
          <w:rFonts w:ascii="仿宋_GB2312" w:eastAsia="仿宋_GB2312" w:hint="eastAsia"/>
          <w:sz w:val="30"/>
          <w:szCs w:val="30"/>
        </w:rPr>
        <w:t>工商管理类</w:t>
      </w:r>
      <w:r w:rsidR="00A57468">
        <w:rPr>
          <w:rFonts w:ascii="仿宋_GB2312" w:eastAsia="仿宋_GB2312" w:hint="eastAsia"/>
          <w:sz w:val="30"/>
          <w:szCs w:val="30"/>
        </w:rPr>
        <w:t>跨院</w:t>
      </w:r>
      <w:r>
        <w:rPr>
          <w:rFonts w:ascii="仿宋_GB2312" w:eastAsia="仿宋_GB2312" w:hint="eastAsia"/>
          <w:sz w:val="30"/>
          <w:szCs w:val="30"/>
        </w:rPr>
        <w:t>分流工作坚持公平、公正、公开的原则，确保大类分流工作的透明度和公正性。</w:t>
      </w:r>
    </w:p>
    <w:p w:rsidR="009F3ECD" w:rsidRPr="00B048EC" w:rsidRDefault="00B048EC">
      <w:pPr>
        <w:rPr>
          <w:rFonts w:ascii="仿宋_GB2312" w:eastAsia="仿宋_GB2312"/>
          <w:sz w:val="30"/>
          <w:szCs w:val="30"/>
        </w:rPr>
      </w:pPr>
      <w:r w:rsidRPr="00B048EC">
        <w:rPr>
          <w:rFonts w:ascii="仿宋_GB2312" w:eastAsia="仿宋_GB2312" w:hint="eastAsia"/>
          <w:sz w:val="30"/>
          <w:szCs w:val="30"/>
        </w:rPr>
        <w:t>2、</w:t>
      </w:r>
      <w:r w:rsidR="00A57468">
        <w:rPr>
          <w:rFonts w:ascii="仿宋_GB2312" w:eastAsia="仿宋_GB2312" w:hint="eastAsia"/>
          <w:sz w:val="30"/>
          <w:szCs w:val="30"/>
        </w:rPr>
        <w:t>跨院</w:t>
      </w:r>
      <w:r>
        <w:rPr>
          <w:rFonts w:ascii="仿宋_GB2312" w:eastAsia="仿宋_GB2312" w:hint="eastAsia"/>
          <w:sz w:val="30"/>
          <w:szCs w:val="30"/>
        </w:rPr>
        <w:t>大类分流采取志愿优先原则</w:t>
      </w:r>
      <w:r w:rsidR="006364C6">
        <w:rPr>
          <w:rFonts w:ascii="仿宋_GB2312" w:eastAsia="仿宋_GB2312" w:hint="eastAsia"/>
          <w:sz w:val="30"/>
          <w:szCs w:val="30"/>
        </w:rPr>
        <w:t>：</w:t>
      </w:r>
      <w:r w:rsidR="00A57468">
        <w:rPr>
          <w:rFonts w:ascii="仿宋_GB2312" w:eastAsia="仿宋_GB2312" w:hint="eastAsia"/>
          <w:sz w:val="30"/>
          <w:szCs w:val="30"/>
        </w:rPr>
        <w:t>跨院</w:t>
      </w:r>
      <w:r>
        <w:rPr>
          <w:rFonts w:ascii="仿宋_GB2312" w:eastAsia="仿宋_GB2312" w:hint="eastAsia"/>
          <w:sz w:val="30"/>
          <w:szCs w:val="30"/>
        </w:rPr>
        <w:t>大类分流工作充分尊重学生的意愿，首先考虑学生的第一志愿，因</w:t>
      </w:r>
      <w:r w:rsidR="00026943">
        <w:rPr>
          <w:rFonts w:ascii="仿宋_GB2312" w:eastAsia="仿宋_GB2312" w:hint="eastAsia"/>
          <w:sz w:val="30"/>
          <w:szCs w:val="30"/>
        </w:rPr>
        <w:t>学院招收计划规模限制的原因没能满足第一志愿的，考虑第二志愿。在同一志愿下，根据学习成绩（按照第一学年通识必修课、大类基础课和专业必修课的平均学分绩计算，成绩取小数点后两位）优先的原则，由高分到低分确定录取顺序，录满为止。</w:t>
      </w:r>
    </w:p>
    <w:p w:rsidR="00CC0D7E" w:rsidRPr="00B12EE7" w:rsidRDefault="00CC0D7E">
      <w:pPr>
        <w:rPr>
          <w:rFonts w:ascii="黑体" w:eastAsia="黑体" w:hAnsi="黑体"/>
          <w:sz w:val="30"/>
          <w:szCs w:val="30"/>
        </w:rPr>
      </w:pPr>
      <w:r w:rsidRPr="00B12EE7">
        <w:rPr>
          <w:rFonts w:ascii="黑体" w:eastAsia="黑体" w:hAnsi="黑体" w:hint="eastAsia"/>
          <w:sz w:val="30"/>
          <w:szCs w:val="30"/>
        </w:rPr>
        <w:t>四、分流工作流程</w:t>
      </w:r>
    </w:p>
    <w:p w:rsidR="00026943" w:rsidRDefault="00173F6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 w:rsidR="005C0652">
        <w:rPr>
          <w:rFonts w:ascii="仿宋_GB2312" w:eastAsia="仿宋_GB2312" w:hint="eastAsia"/>
          <w:sz w:val="30"/>
          <w:szCs w:val="30"/>
        </w:rPr>
        <w:t>、学生正式填报志愿。学生根据自己的实际情况选择学院，依</w:t>
      </w:r>
      <w:r w:rsidR="00026943">
        <w:rPr>
          <w:rFonts w:ascii="仿宋_GB2312" w:eastAsia="仿宋_GB2312" w:hint="eastAsia"/>
          <w:sz w:val="30"/>
          <w:szCs w:val="30"/>
        </w:rPr>
        <w:lastRenderedPageBreak/>
        <w:t>次填写两个</w:t>
      </w:r>
      <w:r w:rsidR="00EF1629">
        <w:rPr>
          <w:rFonts w:ascii="仿宋_GB2312" w:eastAsia="仿宋_GB2312" w:hint="eastAsia"/>
          <w:sz w:val="30"/>
          <w:szCs w:val="30"/>
        </w:rPr>
        <w:t>不同</w:t>
      </w:r>
      <w:r w:rsidR="00026943">
        <w:rPr>
          <w:rFonts w:ascii="仿宋_GB2312" w:eastAsia="仿宋_GB2312" w:hint="eastAsia"/>
          <w:sz w:val="30"/>
          <w:szCs w:val="30"/>
        </w:rPr>
        <w:t>志愿，如</w:t>
      </w:r>
      <w:r w:rsidR="00E84BE7" w:rsidRPr="007E71FE">
        <w:rPr>
          <w:rFonts w:ascii="仿宋_GB2312" w:eastAsia="仿宋_GB2312" w:hint="eastAsia"/>
          <w:sz w:val="30"/>
          <w:szCs w:val="30"/>
        </w:rPr>
        <w:t>第一志愿未被录取且未</w:t>
      </w:r>
      <w:r w:rsidR="00026943">
        <w:rPr>
          <w:rFonts w:ascii="仿宋_GB2312" w:eastAsia="仿宋_GB2312" w:hint="eastAsia"/>
          <w:sz w:val="30"/>
          <w:szCs w:val="30"/>
        </w:rPr>
        <w:t>填满两个志愿将按照服从分配</w:t>
      </w:r>
      <w:r w:rsidR="00ED279A">
        <w:rPr>
          <w:rFonts w:ascii="仿宋_GB2312" w:eastAsia="仿宋_GB2312" w:hint="eastAsia"/>
          <w:sz w:val="30"/>
          <w:szCs w:val="30"/>
        </w:rPr>
        <w:t>指定</w:t>
      </w:r>
      <w:r w:rsidR="00026943">
        <w:rPr>
          <w:rFonts w:ascii="仿宋_GB2312" w:eastAsia="仿宋_GB2312" w:hint="eastAsia"/>
          <w:sz w:val="30"/>
          <w:szCs w:val="30"/>
        </w:rPr>
        <w:t>学院。</w:t>
      </w:r>
      <w:bookmarkStart w:id="0" w:name="_GoBack"/>
      <w:bookmarkEnd w:id="0"/>
    </w:p>
    <w:p w:rsidR="008E069B" w:rsidRDefault="00173F6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 w:rsidR="00ED279A">
        <w:rPr>
          <w:rFonts w:ascii="仿宋_GB2312" w:eastAsia="仿宋_GB2312" w:hint="eastAsia"/>
          <w:sz w:val="30"/>
          <w:szCs w:val="30"/>
        </w:rPr>
        <w:t>、学生</w:t>
      </w:r>
      <w:r w:rsidR="008E069B">
        <w:rPr>
          <w:rFonts w:ascii="仿宋_GB2312" w:eastAsia="仿宋_GB2312" w:hint="eastAsia"/>
          <w:sz w:val="30"/>
          <w:szCs w:val="30"/>
        </w:rPr>
        <w:t>现场填写并提交志愿</w:t>
      </w:r>
      <w:r w:rsidR="00ED279A">
        <w:rPr>
          <w:rFonts w:ascii="仿宋_GB2312" w:eastAsia="仿宋_GB2312" w:hint="eastAsia"/>
          <w:sz w:val="30"/>
          <w:szCs w:val="30"/>
        </w:rPr>
        <w:t>，</w:t>
      </w:r>
      <w:r w:rsidR="008E069B">
        <w:rPr>
          <w:rFonts w:ascii="仿宋_GB2312" w:eastAsia="仿宋_GB2312" w:hint="eastAsia"/>
          <w:sz w:val="30"/>
          <w:szCs w:val="30"/>
        </w:rPr>
        <w:t>志愿提交后</w:t>
      </w:r>
      <w:r w:rsidR="004E187B">
        <w:rPr>
          <w:rFonts w:ascii="仿宋_GB2312" w:eastAsia="仿宋_GB2312" w:hint="eastAsia"/>
          <w:sz w:val="30"/>
          <w:szCs w:val="30"/>
        </w:rPr>
        <w:t>不得修改。</w:t>
      </w:r>
    </w:p>
    <w:p w:rsidR="00173F67" w:rsidRDefault="00173F67" w:rsidP="00173F67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、待第一学年学分绩统计后由学院向全体学生公布学生成绩。</w:t>
      </w:r>
    </w:p>
    <w:p w:rsidR="00CC0D7E" w:rsidRDefault="00ED279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 w:rsidR="00026943">
        <w:rPr>
          <w:rFonts w:ascii="仿宋_GB2312" w:eastAsia="仿宋_GB2312" w:hint="eastAsia"/>
          <w:sz w:val="30"/>
          <w:szCs w:val="30"/>
        </w:rPr>
        <w:t>、根据学生填报的志愿，由教科办根据“先报志愿优先，在同一志愿次序下，学习成绩优先”的原则确定初步录取建议名单。</w:t>
      </w:r>
    </w:p>
    <w:p w:rsidR="00026943" w:rsidRPr="007E71FE" w:rsidRDefault="00ED279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 w:rsidR="00026943">
        <w:rPr>
          <w:rFonts w:ascii="仿宋_GB2312" w:eastAsia="仿宋_GB2312" w:hint="eastAsia"/>
          <w:sz w:val="30"/>
          <w:szCs w:val="30"/>
        </w:rPr>
        <w:t>、初步录取名单</w:t>
      </w:r>
      <w:r w:rsidR="00D43801">
        <w:rPr>
          <w:rFonts w:ascii="仿宋_GB2312" w:eastAsia="仿宋_GB2312" w:hint="eastAsia"/>
          <w:sz w:val="30"/>
          <w:szCs w:val="30"/>
        </w:rPr>
        <w:t>报大类分流工作组审批。审批后确定各学院学生名单，</w:t>
      </w:r>
      <w:r w:rsidR="00D43801" w:rsidRPr="007E71FE">
        <w:rPr>
          <w:rFonts w:ascii="仿宋_GB2312" w:eastAsia="仿宋_GB2312" w:hint="eastAsia"/>
          <w:sz w:val="30"/>
          <w:szCs w:val="30"/>
        </w:rPr>
        <w:t>并</w:t>
      </w:r>
      <w:r w:rsidR="002D0192" w:rsidRPr="007E71FE">
        <w:rPr>
          <w:rFonts w:ascii="仿宋_GB2312" w:eastAsia="仿宋_GB2312" w:hint="eastAsia"/>
          <w:sz w:val="30"/>
          <w:szCs w:val="30"/>
        </w:rPr>
        <w:t>予以公示</w:t>
      </w:r>
      <w:r w:rsidR="00D43801" w:rsidRPr="007E71FE">
        <w:rPr>
          <w:rFonts w:ascii="仿宋_GB2312" w:eastAsia="仿宋_GB2312" w:hint="eastAsia"/>
          <w:sz w:val="30"/>
          <w:szCs w:val="30"/>
        </w:rPr>
        <w:t>。</w:t>
      </w:r>
    </w:p>
    <w:p w:rsidR="00D43801" w:rsidRDefault="00ED279A">
      <w:pPr>
        <w:rPr>
          <w:rFonts w:ascii="仿宋_GB2312" w:eastAsia="仿宋_GB2312"/>
          <w:sz w:val="30"/>
          <w:szCs w:val="30"/>
        </w:rPr>
      </w:pPr>
      <w:r w:rsidRPr="007E71FE">
        <w:rPr>
          <w:rFonts w:ascii="仿宋_GB2312" w:eastAsia="仿宋_GB2312"/>
          <w:sz w:val="30"/>
          <w:szCs w:val="30"/>
        </w:rPr>
        <w:t>6</w:t>
      </w:r>
      <w:r w:rsidR="00D43801" w:rsidRPr="007E71FE">
        <w:rPr>
          <w:rFonts w:ascii="仿宋_GB2312" w:eastAsia="仿宋_GB2312" w:hint="eastAsia"/>
          <w:sz w:val="30"/>
          <w:szCs w:val="30"/>
        </w:rPr>
        <w:t>、</w:t>
      </w:r>
      <w:r w:rsidR="002D0192" w:rsidRPr="007E71FE">
        <w:rPr>
          <w:rFonts w:ascii="仿宋_GB2312" w:eastAsia="仿宋_GB2312" w:hint="eastAsia"/>
          <w:sz w:val="30"/>
          <w:szCs w:val="30"/>
        </w:rPr>
        <w:t>公示无异议后，报教务处调整学籍</w:t>
      </w:r>
      <w:r w:rsidR="00D43801">
        <w:rPr>
          <w:rFonts w:ascii="仿宋_GB2312" w:eastAsia="仿宋_GB2312" w:hint="eastAsia"/>
          <w:sz w:val="30"/>
          <w:szCs w:val="30"/>
        </w:rPr>
        <w:t>。</w:t>
      </w:r>
    </w:p>
    <w:p w:rsidR="00CC0D7E" w:rsidRPr="00B12EE7" w:rsidRDefault="00CC0D7E">
      <w:pPr>
        <w:rPr>
          <w:rFonts w:ascii="黑体" w:eastAsia="黑体" w:hAnsi="黑体"/>
          <w:sz w:val="30"/>
          <w:szCs w:val="30"/>
        </w:rPr>
      </w:pPr>
      <w:r w:rsidRPr="00B12EE7">
        <w:rPr>
          <w:rFonts w:ascii="黑体" w:eastAsia="黑体" w:hAnsi="黑体"/>
          <w:sz w:val="30"/>
          <w:szCs w:val="30"/>
        </w:rPr>
        <w:t>五</w:t>
      </w:r>
      <w:r w:rsidRPr="00B12EE7">
        <w:rPr>
          <w:rFonts w:ascii="黑体" w:eastAsia="黑体" w:hAnsi="黑体" w:hint="eastAsia"/>
          <w:sz w:val="30"/>
          <w:szCs w:val="30"/>
        </w:rPr>
        <w:t>、</w:t>
      </w:r>
      <w:r w:rsidRPr="00B12EE7">
        <w:rPr>
          <w:rFonts w:ascii="黑体" w:eastAsia="黑体" w:hAnsi="黑体"/>
          <w:sz w:val="30"/>
          <w:szCs w:val="30"/>
        </w:rPr>
        <w:t>其他</w:t>
      </w:r>
    </w:p>
    <w:p w:rsidR="00ED279A" w:rsidRDefault="00ED279A" w:rsidP="00B12EE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1、按照高考特殊政策录取</w:t>
      </w:r>
      <w:r w:rsidR="00173F67">
        <w:rPr>
          <w:rFonts w:ascii="仿宋_GB2312" w:eastAsia="仿宋_GB2312" w:hint="eastAsia"/>
          <w:sz w:val="30"/>
          <w:szCs w:val="30"/>
        </w:rPr>
        <w:t>的</w:t>
      </w:r>
      <w:r>
        <w:rPr>
          <w:rFonts w:ascii="仿宋_GB2312" w:eastAsia="仿宋_GB2312" w:hint="eastAsia"/>
          <w:sz w:val="30"/>
          <w:szCs w:val="30"/>
        </w:rPr>
        <w:t>学生</w:t>
      </w:r>
      <w:r w:rsidR="00173F67">
        <w:rPr>
          <w:rFonts w:ascii="仿宋_GB2312" w:eastAsia="仿宋_GB2312" w:hint="eastAsia"/>
          <w:sz w:val="30"/>
          <w:szCs w:val="30"/>
        </w:rPr>
        <w:t>、以及参加二次选拔的学生，参照相关</w:t>
      </w:r>
      <w:r>
        <w:rPr>
          <w:rFonts w:ascii="仿宋_GB2312" w:eastAsia="仿宋_GB2312" w:hint="eastAsia"/>
          <w:sz w:val="30"/>
          <w:szCs w:val="30"/>
        </w:rPr>
        <w:t>政策执行分流。</w:t>
      </w:r>
    </w:p>
    <w:p w:rsidR="00CC0D7E" w:rsidRDefault="00ED279A" w:rsidP="00B12EE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2、分流工作组负责</w:t>
      </w:r>
      <w:r w:rsidR="00B12EE7" w:rsidRPr="00B12EE7">
        <w:rPr>
          <w:rFonts w:ascii="仿宋_GB2312" w:eastAsia="仿宋_GB2312" w:hint="eastAsia"/>
          <w:sz w:val="30"/>
          <w:szCs w:val="30"/>
        </w:rPr>
        <w:t>争议情况处理及</w:t>
      </w:r>
      <w:r>
        <w:rPr>
          <w:rFonts w:ascii="仿宋_GB2312" w:eastAsia="仿宋_GB2312" w:hint="eastAsia"/>
          <w:sz w:val="30"/>
          <w:szCs w:val="30"/>
        </w:rPr>
        <w:t>政策解释</w:t>
      </w:r>
      <w:r w:rsidR="00B12EE7">
        <w:rPr>
          <w:rFonts w:ascii="仿宋_GB2312" w:eastAsia="仿宋_GB2312" w:hint="eastAsia"/>
          <w:sz w:val="30"/>
          <w:szCs w:val="30"/>
        </w:rPr>
        <w:t>。</w:t>
      </w:r>
    </w:p>
    <w:p w:rsidR="004E187B" w:rsidRDefault="004E187B" w:rsidP="00B12EE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4E187B" w:rsidRDefault="004E187B" w:rsidP="00B12EE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4E187B" w:rsidRDefault="004E187B" w:rsidP="00B12EE7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4E187B" w:rsidRDefault="004E187B" w:rsidP="00B12EE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商学院、旅游与服务学院</w:t>
      </w:r>
    </w:p>
    <w:p w:rsidR="004E187B" w:rsidRDefault="004E187B" w:rsidP="00B12EE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</w:t>
      </w:r>
      <w:r>
        <w:rPr>
          <w:rFonts w:ascii="仿宋_GB2312" w:eastAsia="仿宋_GB2312"/>
          <w:sz w:val="30"/>
          <w:szCs w:val="30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 xml:space="preserve">  2021年3月26日</w:t>
      </w:r>
    </w:p>
    <w:p w:rsidR="00CC0D7E" w:rsidRPr="00ED279A" w:rsidRDefault="00CC0D7E">
      <w:pPr>
        <w:rPr>
          <w:rFonts w:ascii="仿宋_GB2312" w:eastAsia="仿宋_GB2312"/>
          <w:sz w:val="30"/>
          <w:szCs w:val="30"/>
        </w:rPr>
      </w:pPr>
    </w:p>
    <w:sectPr w:rsidR="00CC0D7E" w:rsidRPr="00ED2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91A" w:rsidRDefault="00A8791A" w:rsidP="00CC0D7E">
      <w:r>
        <w:separator/>
      </w:r>
    </w:p>
  </w:endnote>
  <w:endnote w:type="continuationSeparator" w:id="0">
    <w:p w:rsidR="00A8791A" w:rsidRDefault="00A8791A" w:rsidP="00CC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91A" w:rsidRDefault="00A8791A" w:rsidP="00CC0D7E">
      <w:r>
        <w:separator/>
      </w:r>
    </w:p>
  </w:footnote>
  <w:footnote w:type="continuationSeparator" w:id="0">
    <w:p w:rsidR="00A8791A" w:rsidRDefault="00A8791A" w:rsidP="00CC0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FE"/>
    <w:rsid w:val="00026943"/>
    <w:rsid w:val="000351D1"/>
    <w:rsid w:val="00173F67"/>
    <w:rsid w:val="001A12C6"/>
    <w:rsid w:val="001C6E72"/>
    <w:rsid w:val="002779AB"/>
    <w:rsid w:val="002D0192"/>
    <w:rsid w:val="00414FFE"/>
    <w:rsid w:val="004C0093"/>
    <w:rsid w:val="004E187B"/>
    <w:rsid w:val="004E54B3"/>
    <w:rsid w:val="005C0652"/>
    <w:rsid w:val="006364C6"/>
    <w:rsid w:val="007E71FE"/>
    <w:rsid w:val="0085287E"/>
    <w:rsid w:val="008E069B"/>
    <w:rsid w:val="008F2B59"/>
    <w:rsid w:val="00960A4F"/>
    <w:rsid w:val="009E542D"/>
    <w:rsid w:val="009F3ECD"/>
    <w:rsid w:val="00A42295"/>
    <w:rsid w:val="00A57468"/>
    <w:rsid w:val="00A8791A"/>
    <w:rsid w:val="00B048EC"/>
    <w:rsid w:val="00B12EE7"/>
    <w:rsid w:val="00B271CD"/>
    <w:rsid w:val="00C3631F"/>
    <w:rsid w:val="00C52BE1"/>
    <w:rsid w:val="00CC0D7E"/>
    <w:rsid w:val="00D341BD"/>
    <w:rsid w:val="00D43801"/>
    <w:rsid w:val="00E84BE7"/>
    <w:rsid w:val="00ED279A"/>
    <w:rsid w:val="00EF1629"/>
    <w:rsid w:val="00FB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AA9E1"/>
  <w15:chartTrackingRefBased/>
  <w15:docId w15:val="{4CE5CF8E-5409-415B-9CC1-9347AF43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0D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0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0D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leleguo</dc:creator>
  <cp:keywords/>
  <dc:description/>
  <cp:lastModifiedBy>Windows 用户</cp:lastModifiedBy>
  <cp:revision>17</cp:revision>
  <dcterms:created xsi:type="dcterms:W3CDTF">2021-03-19T05:12:00Z</dcterms:created>
  <dcterms:modified xsi:type="dcterms:W3CDTF">2021-06-23T06:18:00Z</dcterms:modified>
</cp:coreProperties>
</file>